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372" w:rsidRDefault="003B0372" w:rsidP="0067789D">
      <w:pPr>
        <w:tabs>
          <w:tab w:val="left" w:pos="3957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789D" w:rsidRPr="009E7CA5" w:rsidRDefault="0067789D" w:rsidP="0067789D">
      <w:pPr>
        <w:tabs>
          <w:tab w:val="left" w:pos="3957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E7CA5">
        <w:rPr>
          <w:rFonts w:ascii="Times New Roman" w:hAnsi="Times New Roman" w:cs="Times New Roman"/>
          <w:b/>
          <w:sz w:val="20"/>
          <w:szCs w:val="20"/>
        </w:rPr>
        <w:t xml:space="preserve">Сводный годовой отчёт </w:t>
      </w:r>
    </w:p>
    <w:p w:rsidR="0067789D" w:rsidRPr="009E7CA5" w:rsidRDefault="0067789D" w:rsidP="00E8476C">
      <w:pPr>
        <w:tabs>
          <w:tab w:val="left" w:pos="3957"/>
        </w:tabs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9E7CA5">
        <w:rPr>
          <w:rFonts w:ascii="Times New Roman" w:hAnsi="Times New Roman" w:cs="Times New Roman"/>
          <w:sz w:val="20"/>
          <w:szCs w:val="20"/>
        </w:rPr>
        <w:t>о ходе реализации и оценке эффективности реализации муниципальных программ</w:t>
      </w:r>
      <w:r w:rsidRPr="009E7CA5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A6551F" w:rsidRPr="009E7CA5">
        <w:rPr>
          <w:rFonts w:ascii="Times New Roman" w:hAnsi="Times New Roman" w:cs="Times New Roman"/>
          <w:sz w:val="20"/>
          <w:szCs w:val="20"/>
        </w:rPr>
        <w:t>муниципального образования «</w:t>
      </w:r>
      <w:proofErr w:type="spellStart"/>
      <w:r w:rsidR="00A6551F" w:rsidRPr="009E7CA5">
        <w:rPr>
          <w:rFonts w:ascii="Times New Roman" w:hAnsi="Times New Roman" w:cs="Times New Roman"/>
          <w:sz w:val="20"/>
          <w:szCs w:val="20"/>
        </w:rPr>
        <w:t>Унечск</w:t>
      </w:r>
      <w:r w:rsidR="000D4989" w:rsidRPr="009E7CA5">
        <w:rPr>
          <w:rFonts w:ascii="Times New Roman" w:hAnsi="Times New Roman" w:cs="Times New Roman"/>
          <w:sz w:val="20"/>
          <w:szCs w:val="20"/>
        </w:rPr>
        <w:t>ое</w:t>
      </w:r>
      <w:proofErr w:type="spellEnd"/>
      <w:r w:rsidR="00A6551F" w:rsidRPr="009E7CA5">
        <w:rPr>
          <w:rFonts w:ascii="Times New Roman" w:hAnsi="Times New Roman" w:cs="Times New Roman"/>
          <w:sz w:val="20"/>
          <w:szCs w:val="20"/>
        </w:rPr>
        <w:t xml:space="preserve"> </w:t>
      </w:r>
      <w:r w:rsidR="000D4989" w:rsidRPr="009E7CA5">
        <w:rPr>
          <w:rFonts w:ascii="Times New Roman" w:hAnsi="Times New Roman" w:cs="Times New Roman"/>
          <w:sz w:val="20"/>
          <w:szCs w:val="20"/>
        </w:rPr>
        <w:t>городское поселение</w:t>
      </w:r>
      <w:r w:rsidR="00A6551F" w:rsidRPr="009E7CA5">
        <w:rPr>
          <w:rFonts w:ascii="Times New Roman" w:hAnsi="Times New Roman" w:cs="Times New Roman"/>
          <w:sz w:val="20"/>
          <w:szCs w:val="20"/>
        </w:rPr>
        <w:t>»</w:t>
      </w:r>
    </w:p>
    <w:p w:rsidR="0067789D" w:rsidRPr="009E7CA5" w:rsidRDefault="0067789D" w:rsidP="00E8476C">
      <w:pPr>
        <w:tabs>
          <w:tab w:val="left" w:pos="3957"/>
        </w:tabs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9E7CA5">
        <w:rPr>
          <w:rFonts w:ascii="Times New Roman" w:hAnsi="Times New Roman" w:cs="Times New Roman"/>
          <w:sz w:val="20"/>
          <w:szCs w:val="20"/>
        </w:rPr>
        <w:t>за 201</w:t>
      </w:r>
      <w:r w:rsidR="00A93721" w:rsidRPr="009E7CA5">
        <w:rPr>
          <w:rFonts w:ascii="Times New Roman" w:hAnsi="Times New Roman" w:cs="Times New Roman"/>
          <w:sz w:val="20"/>
          <w:szCs w:val="20"/>
        </w:rPr>
        <w:t>8</w:t>
      </w:r>
      <w:r w:rsidRPr="009E7CA5">
        <w:rPr>
          <w:rFonts w:ascii="Times New Roman" w:hAnsi="Times New Roman" w:cs="Times New Roman"/>
          <w:sz w:val="20"/>
          <w:szCs w:val="20"/>
        </w:rPr>
        <w:t xml:space="preserve"> год</w:t>
      </w:r>
    </w:p>
    <w:p w:rsidR="003B0372" w:rsidRPr="009E7CA5" w:rsidRDefault="003B0372" w:rsidP="00E8476C">
      <w:pPr>
        <w:tabs>
          <w:tab w:val="left" w:pos="3957"/>
        </w:tabs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320E2A" w:rsidRPr="009E7CA5" w:rsidRDefault="002758EB" w:rsidP="00320E2A">
      <w:pPr>
        <w:spacing w:after="0"/>
        <w:jc w:val="both"/>
        <w:rPr>
          <w:rFonts w:ascii="Times New Roman" w:eastAsiaTheme="minorEastAsia" w:hAnsi="Times New Roman" w:cs="Times New Roman"/>
          <w:spacing w:val="-9"/>
          <w:sz w:val="20"/>
          <w:szCs w:val="20"/>
          <w:lang w:eastAsia="ru-RU"/>
        </w:rPr>
      </w:pPr>
      <w:r w:rsidRPr="009E7CA5">
        <w:rPr>
          <w:rFonts w:ascii="Times New Roman" w:eastAsia="Calibri" w:hAnsi="Times New Roman" w:cs="Times New Roman"/>
          <w:sz w:val="20"/>
          <w:szCs w:val="20"/>
        </w:rPr>
        <w:tab/>
      </w:r>
      <w:r w:rsidR="004347D9" w:rsidRPr="009E7CA5">
        <w:rPr>
          <w:rFonts w:ascii="Times New Roman" w:eastAsia="Calibri" w:hAnsi="Times New Roman" w:cs="Times New Roman"/>
          <w:sz w:val="20"/>
          <w:szCs w:val="20"/>
        </w:rPr>
        <w:t xml:space="preserve">Во исполнение </w:t>
      </w:r>
      <w:r w:rsidR="000D4989" w:rsidRPr="009E7CA5">
        <w:rPr>
          <w:rFonts w:ascii="Times New Roman" w:hAnsi="Times New Roman" w:cs="Times New Roman"/>
          <w:sz w:val="20"/>
          <w:szCs w:val="20"/>
        </w:rPr>
        <w:t xml:space="preserve">постановления администрации Унечского района </w:t>
      </w:r>
      <w:r w:rsidR="000D4989" w:rsidRPr="00285D65">
        <w:rPr>
          <w:rFonts w:ascii="Times New Roman" w:hAnsi="Times New Roman" w:cs="Times New Roman"/>
          <w:sz w:val="20"/>
          <w:szCs w:val="20"/>
        </w:rPr>
        <w:t>от 08.05.2015 г. № 117</w:t>
      </w:r>
      <w:r w:rsidR="000D4989" w:rsidRPr="00F37B4E"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  <w:r w:rsidR="000D4989" w:rsidRPr="009E7CA5">
        <w:rPr>
          <w:rFonts w:ascii="Times New Roman" w:hAnsi="Times New Roman" w:cs="Times New Roman"/>
          <w:sz w:val="20"/>
          <w:szCs w:val="20"/>
        </w:rPr>
        <w:t>«Об утверждении порядка разработки, реализации и оценки эффективности муниципальных программ МО «</w:t>
      </w:r>
      <w:proofErr w:type="spellStart"/>
      <w:r w:rsidR="000D4989" w:rsidRPr="009E7CA5">
        <w:rPr>
          <w:rFonts w:ascii="Times New Roman" w:hAnsi="Times New Roman" w:cs="Times New Roman"/>
          <w:sz w:val="20"/>
          <w:szCs w:val="20"/>
        </w:rPr>
        <w:t>Унечское</w:t>
      </w:r>
      <w:proofErr w:type="spellEnd"/>
      <w:r w:rsidR="000D4989" w:rsidRPr="009E7CA5">
        <w:rPr>
          <w:rFonts w:ascii="Times New Roman" w:hAnsi="Times New Roman" w:cs="Times New Roman"/>
          <w:sz w:val="20"/>
          <w:szCs w:val="20"/>
        </w:rPr>
        <w:t xml:space="preserve">  городское поселение»</w:t>
      </w:r>
      <w:r w:rsidR="004347D9" w:rsidRPr="009E7CA5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F222C7" w:rsidRPr="009E7CA5">
        <w:rPr>
          <w:rFonts w:ascii="Times New Roman" w:eastAsia="Calibri" w:hAnsi="Times New Roman" w:cs="Times New Roman"/>
          <w:sz w:val="20"/>
          <w:szCs w:val="20"/>
        </w:rPr>
        <w:t>проведен</w:t>
      </w:r>
      <w:r w:rsidR="007C1E91" w:rsidRPr="009E7CA5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9E7CA5">
        <w:rPr>
          <w:rFonts w:ascii="Times New Roman" w:eastAsia="Calibri" w:hAnsi="Times New Roman" w:cs="Times New Roman"/>
          <w:sz w:val="20"/>
          <w:szCs w:val="20"/>
        </w:rPr>
        <w:t xml:space="preserve"> анализ</w:t>
      </w:r>
      <w:r w:rsidR="007C1E91" w:rsidRPr="009E7CA5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9E7CA5">
        <w:rPr>
          <w:rFonts w:ascii="Times New Roman" w:eastAsia="Calibri" w:hAnsi="Times New Roman" w:cs="Times New Roman"/>
          <w:sz w:val="20"/>
          <w:szCs w:val="20"/>
        </w:rPr>
        <w:t xml:space="preserve"> результативности</w:t>
      </w:r>
      <w:r w:rsidR="007C1E91" w:rsidRPr="009E7CA5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9E7CA5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F37B4E">
        <w:rPr>
          <w:rFonts w:ascii="Times New Roman" w:eastAsia="Calibri" w:hAnsi="Times New Roman" w:cs="Times New Roman"/>
          <w:sz w:val="20"/>
          <w:szCs w:val="20"/>
        </w:rPr>
        <w:t>двух</w:t>
      </w:r>
      <w:r w:rsidRPr="009E7CA5">
        <w:rPr>
          <w:rFonts w:ascii="Times New Roman" w:eastAsia="Calibri" w:hAnsi="Times New Roman" w:cs="Times New Roman"/>
          <w:sz w:val="20"/>
          <w:szCs w:val="20"/>
        </w:rPr>
        <w:t xml:space="preserve"> муниципальных программ</w:t>
      </w:r>
      <w:r w:rsidR="000E3389" w:rsidRPr="009E7CA5">
        <w:rPr>
          <w:rFonts w:ascii="Times New Roman" w:eastAsia="Calibri" w:hAnsi="Times New Roman" w:cs="Times New Roman"/>
          <w:sz w:val="20"/>
          <w:szCs w:val="20"/>
        </w:rPr>
        <w:t>:</w:t>
      </w:r>
      <w:r w:rsidRPr="009E7CA5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BC67A9" w:rsidRPr="009E7CA5">
        <w:rPr>
          <w:rFonts w:ascii="Times New Roman" w:hAnsi="Times New Roman" w:cs="Times New Roman"/>
          <w:sz w:val="20"/>
          <w:szCs w:val="20"/>
        </w:rPr>
        <w:t>«</w:t>
      </w:r>
      <w:r w:rsidR="00F222C7" w:rsidRPr="009E7CA5">
        <w:rPr>
          <w:rFonts w:ascii="Times New Roman" w:hAnsi="Times New Roman" w:cs="Times New Roman"/>
          <w:sz w:val="20"/>
          <w:szCs w:val="20"/>
        </w:rPr>
        <w:t>Обеспечение реализации полномочий исполнительно</w:t>
      </w:r>
      <w:r w:rsidR="000E3389" w:rsidRPr="009E7CA5">
        <w:rPr>
          <w:rFonts w:ascii="Times New Roman" w:hAnsi="Times New Roman" w:cs="Times New Roman"/>
          <w:sz w:val="20"/>
          <w:szCs w:val="20"/>
        </w:rPr>
        <w:t xml:space="preserve"> </w:t>
      </w:r>
      <w:r w:rsidR="00F222C7" w:rsidRPr="009E7CA5">
        <w:rPr>
          <w:rFonts w:ascii="Times New Roman" w:hAnsi="Times New Roman" w:cs="Times New Roman"/>
          <w:sz w:val="20"/>
          <w:szCs w:val="20"/>
        </w:rPr>
        <w:t xml:space="preserve">- распорядительного органа </w:t>
      </w:r>
      <w:r w:rsidR="00BC67A9" w:rsidRPr="009E7CA5">
        <w:rPr>
          <w:rFonts w:ascii="Times New Roman" w:hAnsi="Times New Roman" w:cs="Times New Roman"/>
          <w:sz w:val="20"/>
          <w:szCs w:val="20"/>
        </w:rPr>
        <w:t>муниципального образования «</w:t>
      </w:r>
      <w:proofErr w:type="spellStart"/>
      <w:r w:rsidR="00F222C7" w:rsidRPr="009E7CA5">
        <w:rPr>
          <w:rFonts w:ascii="Times New Roman" w:hAnsi="Times New Roman" w:cs="Times New Roman"/>
          <w:sz w:val="20"/>
          <w:szCs w:val="20"/>
        </w:rPr>
        <w:t>Унечско</w:t>
      </w:r>
      <w:r w:rsidR="00BC67A9" w:rsidRPr="009E7CA5">
        <w:rPr>
          <w:rFonts w:ascii="Times New Roman" w:hAnsi="Times New Roman" w:cs="Times New Roman"/>
          <w:sz w:val="20"/>
          <w:szCs w:val="20"/>
        </w:rPr>
        <w:t>е</w:t>
      </w:r>
      <w:proofErr w:type="spellEnd"/>
      <w:r w:rsidR="00F222C7" w:rsidRPr="009E7CA5">
        <w:rPr>
          <w:rFonts w:ascii="Times New Roman" w:hAnsi="Times New Roman" w:cs="Times New Roman"/>
          <w:sz w:val="20"/>
          <w:szCs w:val="20"/>
        </w:rPr>
        <w:t xml:space="preserve"> </w:t>
      </w:r>
      <w:r w:rsidR="00BC67A9" w:rsidRPr="009E7CA5">
        <w:rPr>
          <w:rFonts w:ascii="Times New Roman" w:hAnsi="Times New Roman" w:cs="Times New Roman"/>
          <w:sz w:val="20"/>
          <w:szCs w:val="20"/>
        </w:rPr>
        <w:t>городское поселение»</w:t>
      </w:r>
      <w:r w:rsidR="00F222C7" w:rsidRPr="009E7CA5">
        <w:rPr>
          <w:rFonts w:ascii="Times New Roman" w:hAnsi="Times New Roman" w:cs="Times New Roman"/>
          <w:sz w:val="20"/>
          <w:szCs w:val="20"/>
        </w:rPr>
        <w:t xml:space="preserve"> (201</w:t>
      </w:r>
      <w:r w:rsidR="00A93721" w:rsidRPr="009E7CA5">
        <w:rPr>
          <w:rFonts w:ascii="Times New Roman" w:hAnsi="Times New Roman" w:cs="Times New Roman"/>
          <w:sz w:val="20"/>
          <w:szCs w:val="20"/>
        </w:rPr>
        <w:t>8</w:t>
      </w:r>
      <w:r w:rsidR="00F222C7" w:rsidRPr="009E7CA5">
        <w:rPr>
          <w:rFonts w:ascii="Times New Roman" w:hAnsi="Times New Roman" w:cs="Times New Roman"/>
          <w:sz w:val="20"/>
          <w:szCs w:val="20"/>
        </w:rPr>
        <w:t>-20</w:t>
      </w:r>
      <w:r w:rsidR="00A93721" w:rsidRPr="009E7CA5">
        <w:rPr>
          <w:rFonts w:ascii="Times New Roman" w:hAnsi="Times New Roman" w:cs="Times New Roman"/>
          <w:sz w:val="20"/>
          <w:szCs w:val="20"/>
        </w:rPr>
        <w:t>20</w:t>
      </w:r>
      <w:r w:rsidR="00F222C7" w:rsidRPr="009E7CA5">
        <w:rPr>
          <w:rFonts w:ascii="Times New Roman" w:hAnsi="Times New Roman" w:cs="Times New Roman"/>
          <w:sz w:val="20"/>
          <w:szCs w:val="20"/>
        </w:rPr>
        <w:t xml:space="preserve"> годы)</w:t>
      </w:r>
      <w:r w:rsidR="000E3389" w:rsidRPr="009E7CA5">
        <w:rPr>
          <w:rFonts w:ascii="Times New Roman" w:hAnsi="Times New Roman" w:cs="Times New Roman"/>
          <w:sz w:val="20"/>
          <w:szCs w:val="20"/>
        </w:rPr>
        <w:t xml:space="preserve">, </w:t>
      </w:r>
      <w:r w:rsidR="00A03FE4" w:rsidRPr="009E7CA5">
        <w:rPr>
          <w:rFonts w:ascii="Times New Roman" w:hAnsi="Times New Roman" w:cs="Times New Roman"/>
          <w:sz w:val="20"/>
          <w:szCs w:val="20"/>
        </w:rPr>
        <w:t>«</w:t>
      </w:r>
      <w:r w:rsidR="00A93721" w:rsidRPr="009E7CA5">
        <w:rPr>
          <w:rFonts w:ascii="Times New Roman" w:hAnsi="Times New Roman" w:cs="Times New Roman"/>
          <w:sz w:val="20"/>
          <w:szCs w:val="20"/>
        </w:rPr>
        <w:t>Формирование современной городской среды города Унеча на 2018-2022 годы</w:t>
      </w:r>
      <w:r w:rsidR="00A03FE4" w:rsidRPr="009E7CA5">
        <w:rPr>
          <w:rFonts w:ascii="Times New Roman" w:hAnsi="Times New Roman" w:cs="Times New Roman"/>
          <w:sz w:val="20"/>
          <w:szCs w:val="20"/>
        </w:rPr>
        <w:t>»</w:t>
      </w:r>
      <w:r w:rsidR="00320E2A" w:rsidRPr="009E7CA5">
        <w:rPr>
          <w:rFonts w:ascii="Times New Roman" w:hAnsi="Times New Roman" w:cs="Times New Roman"/>
          <w:sz w:val="20"/>
          <w:szCs w:val="20"/>
        </w:rPr>
        <w:t xml:space="preserve"> </w:t>
      </w:r>
      <w:r w:rsidR="00320E2A" w:rsidRPr="009E7CA5">
        <w:rPr>
          <w:rFonts w:ascii="Times New Roman" w:eastAsiaTheme="minorEastAsia" w:hAnsi="Times New Roman" w:cs="Times New Roman"/>
          <w:spacing w:val="-9"/>
          <w:sz w:val="20"/>
          <w:szCs w:val="20"/>
          <w:lang w:eastAsia="ru-RU"/>
        </w:rPr>
        <w:t>ответственными исполнителями и соисполнителями.</w:t>
      </w:r>
    </w:p>
    <w:p w:rsidR="000E2F80" w:rsidRPr="009E7CA5" w:rsidRDefault="000E2F80" w:rsidP="00320E2A">
      <w:pPr>
        <w:spacing w:after="0"/>
        <w:jc w:val="both"/>
        <w:rPr>
          <w:rFonts w:ascii="Times New Roman" w:eastAsiaTheme="minorEastAsia" w:hAnsi="Times New Roman" w:cs="Times New Roman"/>
          <w:color w:val="FF0000"/>
          <w:spacing w:val="-9"/>
          <w:sz w:val="20"/>
          <w:szCs w:val="20"/>
          <w:lang w:eastAsia="ru-RU"/>
        </w:rPr>
      </w:pPr>
    </w:p>
    <w:p w:rsidR="006B795A" w:rsidRPr="009E7CA5" w:rsidRDefault="006B795A" w:rsidP="003B0372">
      <w:pPr>
        <w:tabs>
          <w:tab w:val="left" w:pos="3957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9E7CA5">
        <w:rPr>
          <w:rFonts w:ascii="Times New Roman" w:hAnsi="Times New Roman" w:cs="Times New Roman"/>
          <w:sz w:val="20"/>
          <w:szCs w:val="20"/>
        </w:rPr>
        <w:t xml:space="preserve">1. </w:t>
      </w:r>
      <w:r w:rsidRPr="009E7CA5">
        <w:rPr>
          <w:rFonts w:ascii="Times New Roman" w:eastAsia="Calibri" w:hAnsi="Times New Roman" w:cs="Times New Roman"/>
          <w:sz w:val="20"/>
          <w:szCs w:val="20"/>
        </w:rPr>
        <w:t>«Обеспечение реализации полномочий исполнительно</w:t>
      </w:r>
      <w:r w:rsidR="002F0695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9E7CA5">
        <w:rPr>
          <w:rFonts w:ascii="Times New Roman" w:eastAsia="Calibri" w:hAnsi="Times New Roman" w:cs="Times New Roman"/>
          <w:sz w:val="20"/>
          <w:szCs w:val="20"/>
        </w:rPr>
        <w:t xml:space="preserve">- распорядительного органа </w:t>
      </w:r>
      <w:r w:rsidRPr="009E7CA5">
        <w:rPr>
          <w:rFonts w:ascii="Times New Roman" w:hAnsi="Times New Roman" w:cs="Times New Roman"/>
          <w:sz w:val="20"/>
          <w:szCs w:val="20"/>
        </w:rPr>
        <w:t>муниципального образования «</w:t>
      </w:r>
      <w:proofErr w:type="spellStart"/>
      <w:r w:rsidRPr="009E7CA5">
        <w:rPr>
          <w:rFonts w:ascii="Times New Roman" w:hAnsi="Times New Roman" w:cs="Times New Roman"/>
          <w:sz w:val="20"/>
          <w:szCs w:val="20"/>
        </w:rPr>
        <w:t>Унечское</w:t>
      </w:r>
      <w:proofErr w:type="spellEnd"/>
      <w:r w:rsidRPr="009E7CA5">
        <w:rPr>
          <w:rFonts w:ascii="Times New Roman" w:hAnsi="Times New Roman" w:cs="Times New Roman"/>
          <w:sz w:val="20"/>
          <w:szCs w:val="20"/>
        </w:rPr>
        <w:t xml:space="preserve"> городское поселение» (20</w:t>
      </w:r>
      <w:r w:rsidR="00A93721" w:rsidRPr="009E7CA5">
        <w:rPr>
          <w:rFonts w:ascii="Times New Roman" w:hAnsi="Times New Roman" w:cs="Times New Roman"/>
          <w:sz w:val="20"/>
          <w:szCs w:val="20"/>
        </w:rPr>
        <w:t>18</w:t>
      </w:r>
      <w:r w:rsidRPr="009E7CA5">
        <w:rPr>
          <w:rFonts w:ascii="Times New Roman" w:hAnsi="Times New Roman" w:cs="Times New Roman"/>
          <w:sz w:val="20"/>
          <w:szCs w:val="20"/>
        </w:rPr>
        <w:t>-20</w:t>
      </w:r>
      <w:r w:rsidR="00A93721" w:rsidRPr="009E7CA5">
        <w:rPr>
          <w:rFonts w:ascii="Times New Roman" w:hAnsi="Times New Roman" w:cs="Times New Roman"/>
          <w:sz w:val="20"/>
          <w:szCs w:val="20"/>
        </w:rPr>
        <w:t>20</w:t>
      </w:r>
      <w:r w:rsidRPr="009E7CA5">
        <w:rPr>
          <w:rFonts w:ascii="Times New Roman" w:hAnsi="Times New Roman" w:cs="Times New Roman"/>
          <w:sz w:val="20"/>
          <w:szCs w:val="20"/>
        </w:rPr>
        <w:t xml:space="preserve"> годы)</w:t>
      </w:r>
    </w:p>
    <w:p w:rsidR="000E2F80" w:rsidRPr="009E7CA5" w:rsidRDefault="000E2F80" w:rsidP="000E2F80">
      <w:pPr>
        <w:tabs>
          <w:tab w:val="left" w:pos="3957"/>
        </w:tabs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88421E" w:rsidRPr="009E7CA5" w:rsidRDefault="0088421E" w:rsidP="0088421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9E7CA5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Программа утверждена постановлением администрации  Унечского   района от </w:t>
      </w:r>
      <w:r w:rsidR="00A93721" w:rsidRPr="009E7CA5">
        <w:rPr>
          <w:rFonts w:ascii="Times New Roman" w:eastAsiaTheme="minorEastAsia" w:hAnsi="Times New Roman" w:cs="Times New Roman"/>
          <w:sz w:val="20"/>
          <w:szCs w:val="20"/>
          <w:lang w:eastAsia="ru-RU"/>
        </w:rPr>
        <w:t>29.12.2017</w:t>
      </w:r>
      <w:r w:rsidRPr="009E7CA5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№ </w:t>
      </w:r>
      <w:r w:rsidR="00A93721" w:rsidRPr="009E7CA5">
        <w:rPr>
          <w:rFonts w:ascii="Times New Roman" w:eastAsiaTheme="minorEastAsia" w:hAnsi="Times New Roman" w:cs="Times New Roman"/>
          <w:sz w:val="20"/>
          <w:szCs w:val="20"/>
          <w:lang w:eastAsia="ru-RU"/>
        </w:rPr>
        <w:t>452</w:t>
      </w:r>
      <w:r w:rsidRPr="009E7CA5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(с учетом изменений и дополнений, внесенных постановлениями администрации района от </w:t>
      </w:r>
      <w:r w:rsidR="00A93721" w:rsidRPr="009E7CA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07.03.2018г.№61</w:t>
      </w:r>
      <w:r w:rsidRPr="009E7CA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, от </w:t>
      </w:r>
      <w:r w:rsidR="000D36C2" w:rsidRPr="009E7CA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11</w:t>
      </w:r>
      <w:r w:rsidRPr="009E7CA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.04.201</w:t>
      </w:r>
      <w:r w:rsidR="00A93721" w:rsidRPr="009E7CA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8</w:t>
      </w:r>
      <w:r w:rsidRPr="009E7CA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г. №</w:t>
      </w:r>
      <w:r w:rsidR="00A93721" w:rsidRPr="009E7CA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91</w:t>
      </w:r>
      <w:r w:rsidR="008E7B61" w:rsidRPr="009E7CA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,</w:t>
      </w:r>
      <w:r w:rsidR="008E7B61" w:rsidRPr="009E7CA5">
        <w:rPr>
          <w:rFonts w:ascii="Times New Roman" w:eastAsiaTheme="minorEastAsia" w:hAnsi="Times New Roman" w:cs="Times New Roman"/>
          <w:color w:val="FF0000"/>
          <w:sz w:val="20"/>
          <w:szCs w:val="20"/>
          <w:lang w:eastAsia="ru-RU"/>
        </w:rPr>
        <w:t xml:space="preserve"> </w:t>
      </w:r>
      <w:r w:rsidR="008E7B61" w:rsidRPr="009E7CA5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от </w:t>
      </w:r>
      <w:r w:rsidR="00A93721" w:rsidRPr="009E7CA5">
        <w:rPr>
          <w:rFonts w:ascii="Times New Roman" w:eastAsiaTheme="minorEastAsia" w:hAnsi="Times New Roman" w:cs="Times New Roman"/>
          <w:sz w:val="20"/>
          <w:szCs w:val="20"/>
          <w:lang w:eastAsia="ru-RU"/>
        </w:rPr>
        <w:t>18</w:t>
      </w:r>
      <w:r w:rsidR="008E7B61" w:rsidRPr="009E7CA5">
        <w:rPr>
          <w:rFonts w:ascii="Times New Roman" w:eastAsiaTheme="minorEastAsia" w:hAnsi="Times New Roman" w:cs="Times New Roman"/>
          <w:sz w:val="20"/>
          <w:szCs w:val="20"/>
          <w:lang w:eastAsia="ru-RU"/>
        </w:rPr>
        <w:t>.0</w:t>
      </w:r>
      <w:r w:rsidR="00A93721" w:rsidRPr="009E7CA5">
        <w:rPr>
          <w:rFonts w:ascii="Times New Roman" w:eastAsiaTheme="minorEastAsia" w:hAnsi="Times New Roman" w:cs="Times New Roman"/>
          <w:sz w:val="20"/>
          <w:szCs w:val="20"/>
          <w:lang w:eastAsia="ru-RU"/>
        </w:rPr>
        <w:t>6</w:t>
      </w:r>
      <w:r w:rsidR="008E7B61" w:rsidRPr="009E7CA5">
        <w:rPr>
          <w:rFonts w:ascii="Times New Roman" w:eastAsiaTheme="minorEastAsia" w:hAnsi="Times New Roman" w:cs="Times New Roman"/>
          <w:sz w:val="20"/>
          <w:szCs w:val="20"/>
          <w:lang w:eastAsia="ru-RU"/>
        </w:rPr>
        <w:t>.201</w:t>
      </w:r>
      <w:r w:rsidR="00A93721" w:rsidRPr="009E7CA5">
        <w:rPr>
          <w:rFonts w:ascii="Times New Roman" w:eastAsiaTheme="minorEastAsia" w:hAnsi="Times New Roman" w:cs="Times New Roman"/>
          <w:sz w:val="20"/>
          <w:szCs w:val="20"/>
          <w:lang w:eastAsia="ru-RU"/>
        </w:rPr>
        <w:t>8</w:t>
      </w:r>
      <w:r w:rsidR="008E7B61" w:rsidRPr="009E7CA5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г № </w:t>
      </w:r>
      <w:r w:rsidR="00A93721" w:rsidRPr="009E7CA5">
        <w:rPr>
          <w:rFonts w:ascii="Times New Roman" w:eastAsiaTheme="minorEastAsia" w:hAnsi="Times New Roman" w:cs="Times New Roman"/>
          <w:sz w:val="20"/>
          <w:szCs w:val="20"/>
          <w:lang w:eastAsia="ru-RU"/>
        </w:rPr>
        <w:t>139</w:t>
      </w:r>
      <w:r w:rsidR="00EA6A8B" w:rsidRPr="009E7CA5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, от </w:t>
      </w:r>
      <w:r w:rsidR="00A93721" w:rsidRPr="009E7CA5">
        <w:rPr>
          <w:rFonts w:ascii="Times New Roman" w:eastAsiaTheme="minorEastAsia" w:hAnsi="Times New Roman" w:cs="Times New Roman"/>
          <w:sz w:val="20"/>
          <w:szCs w:val="20"/>
          <w:lang w:eastAsia="ru-RU"/>
        </w:rPr>
        <w:t>30</w:t>
      </w:r>
      <w:r w:rsidR="00EA6A8B" w:rsidRPr="009E7CA5">
        <w:rPr>
          <w:rFonts w:ascii="Times New Roman" w:eastAsiaTheme="minorEastAsia" w:hAnsi="Times New Roman" w:cs="Times New Roman"/>
          <w:sz w:val="20"/>
          <w:szCs w:val="20"/>
          <w:lang w:eastAsia="ru-RU"/>
        </w:rPr>
        <w:t>.</w:t>
      </w:r>
      <w:r w:rsidR="00A93721" w:rsidRPr="009E7CA5">
        <w:rPr>
          <w:rFonts w:ascii="Times New Roman" w:eastAsiaTheme="minorEastAsia" w:hAnsi="Times New Roman" w:cs="Times New Roman"/>
          <w:sz w:val="20"/>
          <w:szCs w:val="20"/>
          <w:lang w:eastAsia="ru-RU"/>
        </w:rPr>
        <w:t>10</w:t>
      </w:r>
      <w:r w:rsidR="00EA6A8B" w:rsidRPr="009E7CA5">
        <w:rPr>
          <w:rFonts w:ascii="Times New Roman" w:eastAsiaTheme="minorEastAsia" w:hAnsi="Times New Roman" w:cs="Times New Roman"/>
          <w:sz w:val="20"/>
          <w:szCs w:val="20"/>
          <w:lang w:eastAsia="ru-RU"/>
        </w:rPr>
        <w:t>.201</w:t>
      </w:r>
      <w:r w:rsidR="00A93721" w:rsidRPr="009E7CA5">
        <w:rPr>
          <w:rFonts w:ascii="Times New Roman" w:eastAsiaTheme="minorEastAsia" w:hAnsi="Times New Roman" w:cs="Times New Roman"/>
          <w:sz w:val="20"/>
          <w:szCs w:val="20"/>
          <w:lang w:eastAsia="ru-RU"/>
        </w:rPr>
        <w:t>8</w:t>
      </w:r>
      <w:r w:rsidR="00EA6A8B" w:rsidRPr="009E7CA5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г. № </w:t>
      </w:r>
      <w:r w:rsidR="00A93721" w:rsidRPr="009E7CA5">
        <w:rPr>
          <w:rFonts w:ascii="Times New Roman" w:eastAsiaTheme="minorEastAsia" w:hAnsi="Times New Roman" w:cs="Times New Roman"/>
          <w:sz w:val="20"/>
          <w:szCs w:val="20"/>
          <w:lang w:eastAsia="ru-RU"/>
        </w:rPr>
        <w:t>269</w:t>
      </w:r>
      <w:r w:rsidR="00EA6A8B" w:rsidRPr="009E7CA5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, от </w:t>
      </w:r>
      <w:r w:rsidR="000D507C" w:rsidRPr="009E7CA5">
        <w:rPr>
          <w:rFonts w:ascii="Times New Roman" w:eastAsiaTheme="minorEastAsia" w:hAnsi="Times New Roman" w:cs="Times New Roman"/>
          <w:sz w:val="20"/>
          <w:szCs w:val="20"/>
          <w:lang w:eastAsia="ru-RU"/>
        </w:rPr>
        <w:t>01</w:t>
      </w:r>
      <w:r w:rsidR="00EA6A8B" w:rsidRPr="009E7CA5">
        <w:rPr>
          <w:rFonts w:ascii="Times New Roman" w:eastAsiaTheme="minorEastAsia" w:hAnsi="Times New Roman" w:cs="Times New Roman"/>
          <w:sz w:val="20"/>
          <w:szCs w:val="20"/>
          <w:lang w:eastAsia="ru-RU"/>
        </w:rPr>
        <w:t>.</w:t>
      </w:r>
      <w:r w:rsidR="000D507C" w:rsidRPr="009E7CA5">
        <w:rPr>
          <w:rFonts w:ascii="Times New Roman" w:eastAsiaTheme="minorEastAsia" w:hAnsi="Times New Roman" w:cs="Times New Roman"/>
          <w:sz w:val="20"/>
          <w:szCs w:val="20"/>
          <w:lang w:eastAsia="ru-RU"/>
        </w:rPr>
        <w:t>11</w:t>
      </w:r>
      <w:r w:rsidR="00EA6A8B" w:rsidRPr="009E7CA5">
        <w:rPr>
          <w:rFonts w:ascii="Times New Roman" w:eastAsiaTheme="minorEastAsia" w:hAnsi="Times New Roman" w:cs="Times New Roman"/>
          <w:sz w:val="20"/>
          <w:szCs w:val="20"/>
          <w:lang w:eastAsia="ru-RU"/>
        </w:rPr>
        <w:t>.201</w:t>
      </w:r>
      <w:r w:rsidR="000D507C" w:rsidRPr="009E7CA5">
        <w:rPr>
          <w:rFonts w:ascii="Times New Roman" w:eastAsiaTheme="minorEastAsia" w:hAnsi="Times New Roman" w:cs="Times New Roman"/>
          <w:sz w:val="20"/>
          <w:szCs w:val="20"/>
          <w:lang w:eastAsia="ru-RU"/>
        </w:rPr>
        <w:t>8</w:t>
      </w:r>
      <w:r w:rsidR="00EA6A8B" w:rsidRPr="009E7CA5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г. № </w:t>
      </w:r>
      <w:r w:rsidR="000D507C" w:rsidRPr="009E7CA5">
        <w:rPr>
          <w:rFonts w:ascii="Times New Roman" w:eastAsiaTheme="minorEastAsia" w:hAnsi="Times New Roman" w:cs="Times New Roman"/>
          <w:sz w:val="20"/>
          <w:szCs w:val="20"/>
          <w:lang w:eastAsia="ru-RU"/>
        </w:rPr>
        <w:t>271</w:t>
      </w:r>
      <w:r w:rsidR="00EA6A8B" w:rsidRPr="009E7CA5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,от </w:t>
      </w:r>
      <w:r w:rsidR="000D507C" w:rsidRPr="009E7CA5">
        <w:rPr>
          <w:rFonts w:ascii="Times New Roman" w:eastAsiaTheme="minorEastAsia" w:hAnsi="Times New Roman" w:cs="Times New Roman"/>
          <w:sz w:val="20"/>
          <w:szCs w:val="20"/>
          <w:lang w:eastAsia="ru-RU"/>
        </w:rPr>
        <w:t>14</w:t>
      </w:r>
      <w:r w:rsidR="00EA6A8B" w:rsidRPr="009E7CA5">
        <w:rPr>
          <w:rFonts w:ascii="Times New Roman" w:eastAsiaTheme="minorEastAsia" w:hAnsi="Times New Roman" w:cs="Times New Roman"/>
          <w:sz w:val="20"/>
          <w:szCs w:val="20"/>
          <w:lang w:eastAsia="ru-RU"/>
        </w:rPr>
        <w:t>.</w:t>
      </w:r>
      <w:r w:rsidR="000D507C" w:rsidRPr="009E7CA5">
        <w:rPr>
          <w:rFonts w:ascii="Times New Roman" w:eastAsiaTheme="minorEastAsia" w:hAnsi="Times New Roman" w:cs="Times New Roman"/>
          <w:sz w:val="20"/>
          <w:szCs w:val="20"/>
          <w:lang w:eastAsia="ru-RU"/>
        </w:rPr>
        <w:t>12</w:t>
      </w:r>
      <w:r w:rsidR="00EA6A8B" w:rsidRPr="009E7CA5">
        <w:rPr>
          <w:rFonts w:ascii="Times New Roman" w:eastAsiaTheme="minorEastAsia" w:hAnsi="Times New Roman" w:cs="Times New Roman"/>
          <w:sz w:val="20"/>
          <w:szCs w:val="20"/>
          <w:lang w:eastAsia="ru-RU"/>
        </w:rPr>
        <w:t>.201</w:t>
      </w:r>
      <w:r w:rsidR="000D507C" w:rsidRPr="009E7CA5">
        <w:rPr>
          <w:rFonts w:ascii="Times New Roman" w:eastAsiaTheme="minorEastAsia" w:hAnsi="Times New Roman" w:cs="Times New Roman"/>
          <w:sz w:val="20"/>
          <w:szCs w:val="20"/>
          <w:lang w:eastAsia="ru-RU"/>
        </w:rPr>
        <w:t>8</w:t>
      </w:r>
      <w:r w:rsidR="00EA6A8B" w:rsidRPr="009E7CA5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г.№ </w:t>
      </w:r>
      <w:r w:rsidR="000D507C" w:rsidRPr="009E7CA5">
        <w:rPr>
          <w:rFonts w:ascii="Times New Roman" w:eastAsiaTheme="minorEastAsia" w:hAnsi="Times New Roman" w:cs="Times New Roman"/>
          <w:sz w:val="20"/>
          <w:szCs w:val="20"/>
          <w:lang w:eastAsia="ru-RU"/>
        </w:rPr>
        <w:t>317</w:t>
      </w:r>
      <w:r w:rsidR="000D36C2" w:rsidRPr="009E7CA5">
        <w:rPr>
          <w:rFonts w:ascii="Times New Roman" w:eastAsiaTheme="minorEastAsia" w:hAnsi="Times New Roman" w:cs="Times New Roman"/>
          <w:sz w:val="20"/>
          <w:szCs w:val="20"/>
          <w:lang w:eastAsia="ru-RU"/>
        </w:rPr>
        <w:t>,</w:t>
      </w:r>
      <w:r w:rsidR="000D36C2" w:rsidRPr="009E7CA5">
        <w:rPr>
          <w:rFonts w:ascii="Times New Roman" w:eastAsiaTheme="minorEastAsia" w:hAnsi="Times New Roman" w:cs="Times New Roman"/>
          <w:color w:val="FF0000"/>
          <w:sz w:val="20"/>
          <w:szCs w:val="20"/>
          <w:lang w:eastAsia="ru-RU"/>
        </w:rPr>
        <w:t xml:space="preserve"> </w:t>
      </w:r>
      <w:r w:rsidR="000D36C2" w:rsidRPr="009E7CA5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от </w:t>
      </w:r>
      <w:r w:rsidR="000D507C" w:rsidRPr="009E7CA5">
        <w:rPr>
          <w:rFonts w:ascii="Times New Roman" w:eastAsiaTheme="minorEastAsia" w:hAnsi="Times New Roman" w:cs="Times New Roman"/>
          <w:sz w:val="20"/>
          <w:szCs w:val="20"/>
          <w:lang w:eastAsia="ru-RU"/>
        </w:rPr>
        <w:t>29</w:t>
      </w:r>
      <w:r w:rsidR="000D36C2" w:rsidRPr="009E7CA5">
        <w:rPr>
          <w:rFonts w:ascii="Times New Roman" w:eastAsiaTheme="minorEastAsia" w:hAnsi="Times New Roman" w:cs="Times New Roman"/>
          <w:sz w:val="20"/>
          <w:szCs w:val="20"/>
          <w:lang w:eastAsia="ru-RU"/>
        </w:rPr>
        <w:t>.</w:t>
      </w:r>
      <w:r w:rsidR="000D507C" w:rsidRPr="009E7CA5">
        <w:rPr>
          <w:rFonts w:ascii="Times New Roman" w:eastAsiaTheme="minorEastAsia" w:hAnsi="Times New Roman" w:cs="Times New Roman"/>
          <w:sz w:val="20"/>
          <w:szCs w:val="20"/>
          <w:lang w:eastAsia="ru-RU"/>
        </w:rPr>
        <w:t>12</w:t>
      </w:r>
      <w:r w:rsidR="000D36C2" w:rsidRPr="009E7CA5">
        <w:rPr>
          <w:rFonts w:ascii="Times New Roman" w:eastAsiaTheme="minorEastAsia" w:hAnsi="Times New Roman" w:cs="Times New Roman"/>
          <w:sz w:val="20"/>
          <w:szCs w:val="20"/>
          <w:lang w:eastAsia="ru-RU"/>
        </w:rPr>
        <w:t>.201</w:t>
      </w:r>
      <w:r w:rsidR="000D507C" w:rsidRPr="009E7CA5">
        <w:rPr>
          <w:rFonts w:ascii="Times New Roman" w:eastAsiaTheme="minorEastAsia" w:hAnsi="Times New Roman" w:cs="Times New Roman"/>
          <w:sz w:val="20"/>
          <w:szCs w:val="20"/>
          <w:lang w:eastAsia="ru-RU"/>
        </w:rPr>
        <w:t>8</w:t>
      </w:r>
      <w:r w:rsidR="000D36C2" w:rsidRPr="009E7CA5">
        <w:rPr>
          <w:rFonts w:ascii="Times New Roman" w:eastAsiaTheme="minorEastAsia" w:hAnsi="Times New Roman" w:cs="Times New Roman"/>
          <w:sz w:val="20"/>
          <w:szCs w:val="20"/>
          <w:lang w:eastAsia="ru-RU"/>
        </w:rPr>
        <w:t>г №3</w:t>
      </w:r>
      <w:r w:rsidR="000D507C" w:rsidRPr="009E7CA5">
        <w:rPr>
          <w:rFonts w:ascii="Times New Roman" w:eastAsiaTheme="minorEastAsia" w:hAnsi="Times New Roman" w:cs="Times New Roman"/>
          <w:sz w:val="20"/>
          <w:szCs w:val="20"/>
          <w:lang w:eastAsia="ru-RU"/>
        </w:rPr>
        <w:t>36</w:t>
      </w:r>
      <w:r w:rsidRPr="009E7CA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)</w:t>
      </w:r>
      <w:r w:rsidRPr="009E7CA5">
        <w:rPr>
          <w:rFonts w:ascii="Times New Roman" w:eastAsia="Times New Roman" w:hAnsi="Times New Roman" w:cs="Times New Roman"/>
          <w:bCs/>
          <w:color w:val="FF0000"/>
          <w:sz w:val="20"/>
          <w:szCs w:val="20"/>
          <w:lang w:eastAsia="ru-RU"/>
        </w:rPr>
        <w:t xml:space="preserve"> </w:t>
      </w:r>
      <w:r w:rsidRPr="009E7CA5">
        <w:rPr>
          <w:rFonts w:ascii="Times New Roman" w:eastAsiaTheme="minorEastAsia" w:hAnsi="Times New Roman" w:cs="Times New Roman"/>
          <w:sz w:val="20"/>
          <w:szCs w:val="20"/>
          <w:lang w:eastAsia="ru-RU"/>
        </w:rPr>
        <w:t>(далее - программа).</w:t>
      </w:r>
    </w:p>
    <w:p w:rsidR="00001758" w:rsidRPr="009E7CA5" w:rsidRDefault="00227DE2" w:rsidP="00F90506">
      <w:pPr>
        <w:spacing w:after="0"/>
        <w:ind w:firstLine="708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E7CA5">
        <w:rPr>
          <w:rFonts w:ascii="Times New Roman" w:eastAsia="Calibri" w:hAnsi="Times New Roman" w:cs="Times New Roman"/>
          <w:sz w:val="20"/>
          <w:szCs w:val="20"/>
        </w:rPr>
        <w:t>П</w:t>
      </w:r>
      <w:r w:rsidR="00001758" w:rsidRPr="009E7CA5">
        <w:rPr>
          <w:rFonts w:ascii="Times New Roman" w:eastAsia="Calibri" w:hAnsi="Times New Roman" w:cs="Times New Roman"/>
          <w:sz w:val="20"/>
          <w:szCs w:val="20"/>
        </w:rPr>
        <w:t>рограмм</w:t>
      </w:r>
      <w:r w:rsidRPr="009E7CA5">
        <w:rPr>
          <w:rFonts w:ascii="Times New Roman" w:eastAsia="Calibri" w:hAnsi="Times New Roman" w:cs="Times New Roman"/>
          <w:sz w:val="20"/>
          <w:szCs w:val="20"/>
        </w:rPr>
        <w:t>а</w:t>
      </w:r>
      <w:r w:rsidR="00001758" w:rsidRPr="009E7CA5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9E7CA5">
        <w:rPr>
          <w:rFonts w:ascii="Times New Roman" w:eastAsia="Calibri" w:hAnsi="Times New Roman" w:cs="Times New Roman"/>
          <w:sz w:val="20"/>
          <w:szCs w:val="20"/>
        </w:rPr>
        <w:t xml:space="preserve">состоит из </w:t>
      </w:r>
      <w:r w:rsidR="00001758" w:rsidRPr="009E7CA5">
        <w:rPr>
          <w:rFonts w:ascii="Times New Roman" w:eastAsia="Calibri" w:hAnsi="Times New Roman" w:cs="Times New Roman"/>
          <w:sz w:val="20"/>
          <w:szCs w:val="20"/>
        </w:rPr>
        <w:t xml:space="preserve">3 подпрограмм: </w:t>
      </w:r>
    </w:p>
    <w:p w:rsidR="000D507C" w:rsidRPr="009E7CA5" w:rsidRDefault="000D507C" w:rsidP="000D507C">
      <w:pPr>
        <w:spacing w:after="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E7CA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-«Содействие реализации полномочий в сфере безопасности, защита населения и территории Унечского городского поселения от чрезвычайных ситуаций (2018- 2020 годы)»</w:t>
      </w:r>
    </w:p>
    <w:p w:rsidR="000D507C" w:rsidRPr="009E7CA5" w:rsidRDefault="000D507C" w:rsidP="000D507C">
      <w:pPr>
        <w:widowControl w:val="0"/>
        <w:spacing w:after="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E7CA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-«Развитие топливно-энергетического комплекса, транспорта, жилищно-коммунального и дорожного хозяйства на территории городского поселения (2018-2020 годы)»</w:t>
      </w:r>
    </w:p>
    <w:p w:rsidR="000D507C" w:rsidRPr="009E7CA5" w:rsidRDefault="000D507C" w:rsidP="000D507C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E7CA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-«Социальная политика на территории городского поселения (2018- 2020 годы)»</w:t>
      </w:r>
    </w:p>
    <w:p w:rsidR="003D1FB6" w:rsidRPr="009E7CA5" w:rsidRDefault="003D1FB6" w:rsidP="002E21E4">
      <w:pPr>
        <w:spacing w:after="0"/>
        <w:ind w:left="1080"/>
        <w:rPr>
          <w:rFonts w:ascii="Times New Roman" w:eastAsia="Calibri" w:hAnsi="Times New Roman" w:cs="Times New Roman"/>
          <w:sz w:val="20"/>
          <w:szCs w:val="20"/>
        </w:rPr>
      </w:pPr>
      <w:r w:rsidRPr="009E7CA5">
        <w:rPr>
          <w:rFonts w:ascii="Times New Roman" w:eastAsia="Times New Roman" w:hAnsi="Times New Roman" w:cs="Times New Roman"/>
          <w:sz w:val="20"/>
          <w:szCs w:val="20"/>
          <w:lang w:eastAsia="ru-RU"/>
        </w:rPr>
        <w:t>Цели программы:</w:t>
      </w:r>
    </w:p>
    <w:p w:rsidR="00D1406B" w:rsidRPr="009E7CA5" w:rsidRDefault="00D1406B" w:rsidP="00D1406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E7CA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r w:rsidR="00D97B3E" w:rsidRPr="009E7CA5">
        <w:rPr>
          <w:rFonts w:ascii="Times New Roman" w:eastAsia="Times New Roman" w:hAnsi="Times New Roman" w:cs="Times New Roman"/>
          <w:sz w:val="20"/>
          <w:szCs w:val="20"/>
          <w:lang w:eastAsia="ru-RU"/>
        </w:rPr>
        <w:t>о</w:t>
      </w:r>
      <w:r w:rsidRPr="009E7CA5">
        <w:rPr>
          <w:rFonts w:ascii="Times New Roman" w:eastAsia="Times New Roman" w:hAnsi="Times New Roman" w:cs="Times New Roman"/>
          <w:sz w:val="20"/>
          <w:szCs w:val="20"/>
          <w:lang w:eastAsia="ru-RU"/>
        </w:rPr>
        <w:t>существление переданных исполнительно-распорядительному органу района отдельных государственных полномочий Брянской области;</w:t>
      </w:r>
    </w:p>
    <w:p w:rsidR="00D1406B" w:rsidRPr="009E7CA5" w:rsidRDefault="00D1406B" w:rsidP="00D1406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E7CA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r w:rsidR="00D97B3E" w:rsidRPr="009E7CA5">
        <w:rPr>
          <w:rFonts w:ascii="Times New Roman" w:eastAsia="Times New Roman" w:hAnsi="Times New Roman" w:cs="Times New Roman"/>
          <w:sz w:val="20"/>
          <w:szCs w:val="20"/>
          <w:lang w:eastAsia="ru-RU"/>
        </w:rPr>
        <w:t>э</w:t>
      </w:r>
      <w:r w:rsidRPr="009E7CA5">
        <w:rPr>
          <w:rFonts w:ascii="Times New Roman" w:eastAsia="Times New Roman" w:hAnsi="Times New Roman" w:cs="Times New Roman"/>
          <w:sz w:val="20"/>
          <w:szCs w:val="20"/>
          <w:lang w:eastAsia="ru-RU"/>
        </w:rPr>
        <w:t>ффективное управление и распоряжение имуществом (в том числе земельными участками);</w:t>
      </w:r>
    </w:p>
    <w:p w:rsidR="00D1406B" w:rsidRPr="009E7CA5" w:rsidRDefault="00D1406B" w:rsidP="00D1406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E7CA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r w:rsidR="00D97B3E" w:rsidRPr="009E7CA5">
        <w:rPr>
          <w:rFonts w:ascii="Times New Roman" w:eastAsia="Times New Roman" w:hAnsi="Times New Roman" w:cs="Times New Roman"/>
          <w:sz w:val="20"/>
          <w:szCs w:val="20"/>
          <w:lang w:eastAsia="ru-RU"/>
        </w:rPr>
        <w:t>о</w:t>
      </w:r>
      <w:r w:rsidRPr="009E7CA5">
        <w:rPr>
          <w:rFonts w:ascii="Times New Roman" w:eastAsia="Times New Roman" w:hAnsi="Times New Roman" w:cs="Times New Roman"/>
          <w:sz w:val="20"/>
          <w:szCs w:val="20"/>
          <w:lang w:eastAsia="ru-RU"/>
        </w:rPr>
        <w:t>рганизация и осуществление мероприятий по территориальной обороне и гражданской обороне, защита населения и территории от чрезвычайных ситуаций природного и техногенного характера;</w:t>
      </w:r>
    </w:p>
    <w:p w:rsidR="00D1406B" w:rsidRPr="009E7CA5" w:rsidRDefault="00D1406B" w:rsidP="00D1406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E7CA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r w:rsidR="00D97B3E" w:rsidRPr="009E7CA5">
        <w:rPr>
          <w:rFonts w:ascii="Times New Roman" w:eastAsia="Times New Roman" w:hAnsi="Times New Roman" w:cs="Times New Roman"/>
          <w:sz w:val="20"/>
          <w:szCs w:val="20"/>
          <w:lang w:eastAsia="ru-RU"/>
        </w:rPr>
        <w:t>о</w:t>
      </w:r>
      <w:r w:rsidRPr="009E7CA5">
        <w:rPr>
          <w:rFonts w:ascii="Times New Roman" w:eastAsia="Times New Roman" w:hAnsi="Times New Roman" w:cs="Times New Roman"/>
          <w:sz w:val="20"/>
          <w:szCs w:val="20"/>
          <w:lang w:eastAsia="ru-RU"/>
        </w:rPr>
        <w:t>беспечение выполнения и создания условий для реализации муниципальной политики в сфере автомобильных дорог общего пользования и дорожной деятельности, транспорта</w:t>
      </w:r>
    </w:p>
    <w:p w:rsidR="00D1406B" w:rsidRPr="009E7CA5" w:rsidRDefault="00D1406B" w:rsidP="00D1406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E7CA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r w:rsidR="00D97B3E" w:rsidRPr="009E7CA5">
        <w:rPr>
          <w:rFonts w:ascii="Times New Roman" w:eastAsia="Times New Roman" w:hAnsi="Times New Roman" w:cs="Times New Roman"/>
          <w:sz w:val="20"/>
          <w:szCs w:val="20"/>
          <w:lang w:eastAsia="ru-RU"/>
        </w:rPr>
        <w:t>о</w:t>
      </w:r>
      <w:r w:rsidRPr="009E7CA5">
        <w:rPr>
          <w:rFonts w:ascii="Times New Roman" w:eastAsia="Times New Roman" w:hAnsi="Times New Roman" w:cs="Times New Roman"/>
          <w:sz w:val="20"/>
          <w:szCs w:val="20"/>
          <w:lang w:eastAsia="ru-RU"/>
        </w:rPr>
        <w:t>беспечение выполнения и создания условий для реализации муниципальной политики в сфере жилищно-коммунального хозяйства;</w:t>
      </w:r>
    </w:p>
    <w:p w:rsidR="00D1406B" w:rsidRPr="009E7CA5" w:rsidRDefault="00D1406B" w:rsidP="00D1406B">
      <w:pPr>
        <w:spacing w:after="0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  <w:r w:rsidRPr="009E7CA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r w:rsidR="00D97B3E" w:rsidRPr="009E7CA5">
        <w:rPr>
          <w:rFonts w:ascii="Times New Roman" w:eastAsia="Times New Roman" w:hAnsi="Times New Roman" w:cs="Times New Roman"/>
          <w:sz w:val="20"/>
          <w:szCs w:val="20"/>
          <w:lang w:eastAsia="ru-RU"/>
        </w:rPr>
        <w:t>п</w:t>
      </w:r>
      <w:r w:rsidRPr="009E7CA5">
        <w:rPr>
          <w:rFonts w:ascii="Times New Roman" w:eastAsia="Times New Roman" w:hAnsi="Times New Roman" w:cs="Times New Roman"/>
          <w:sz w:val="20"/>
          <w:szCs w:val="20"/>
          <w:lang w:eastAsia="ru-RU"/>
        </w:rPr>
        <w:t>редоставление мер социальной поддержки и социальных гарантий граждан</w:t>
      </w:r>
    </w:p>
    <w:p w:rsidR="00886508" w:rsidRPr="009E7CA5" w:rsidRDefault="005434CE" w:rsidP="002E21E4">
      <w:pPr>
        <w:spacing w:after="0"/>
        <w:ind w:left="108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E7CA5">
        <w:rPr>
          <w:rFonts w:ascii="Times New Roman" w:eastAsia="Calibri" w:hAnsi="Times New Roman" w:cs="Times New Roman"/>
          <w:sz w:val="20"/>
          <w:szCs w:val="20"/>
        </w:rPr>
        <w:t>Задачи программы:</w:t>
      </w:r>
    </w:p>
    <w:p w:rsidR="00B96D0F" w:rsidRPr="009E7CA5" w:rsidRDefault="00B96D0F" w:rsidP="00B96D0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E7CA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r w:rsidR="00D97B3E" w:rsidRPr="009E7CA5">
        <w:rPr>
          <w:rFonts w:ascii="Times New Roman" w:eastAsia="Times New Roman" w:hAnsi="Times New Roman" w:cs="Times New Roman"/>
          <w:sz w:val="20"/>
          <w:szCs w:val="20"/>
          <w:lang w:eastAsia="ru-RU"/>
        </w:rPr>
        <w:t>о</w:t>
      </w:r>
      <w:r w:rsidRPr="009E7CA5">
        <w:rPr>
          <w:rFonts w:ascii="Times New Roman" w:eastAsia="Times New Roman" w:hAnsi="Times New Roman" w:cs="Times New Roman"/>
          <w:sz w:val="20"/>
          <w:szCs w:val="20"/>
          <w:lang w:eastAsia="ru-RU"/>
        </w:rPr>
        <w:t>беспечение исполнения переданных полномочий Брянской области;</w:t>
      </w:r>
    </w:p>
    <w:p w:rsidR="00B96D0F" w:rsidRPr="009E7CA5" w:rsidRDefault="00B96D0F" w:rsidP="00B96D0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E7CA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r w:rsidR="00D97B3E" w:rsidRPr="009E7CA5">
        <w:rPr>
          <w:rFonts w:ascii="Times New Roman" w:eastAsia="Times New Roman" w:hAnsi="Times New Roman" w:cs="Times New Roman"/>
          <w:sz w:val="20"/>
          <w:szCs w:val="20"/>
          <w:lang w:eastAsia="ru-RU"/>
        </w:rPr>
        <w:t>о</w:t>
      </w:r>
      <w:r w:rsidRPr="009E7CA5">
        <w:rPr>
          <w:rFonts w:ascii="Times New Roman" w:eastAsia="Times New Roman" w:hAnsi="Times New Roman" w:cs="Times New Roman"/>
          <w:sz w:val="20"/>
          <w:szCs w:val="20"/>
          <w:lang w:eastAsia="ru-RU"/>
        </w:rPr>
        <w:t>беспечение эффективного управления и распоряжения муниципальным имуществом городского поселения (в том числе земельными участками), рационального его использования, распоряжения;</w:t>
      </w:r>
    </w:p>
    <w:p w:rsidR="00B96D0F" w:rsidRPr="009E7CA5" w:rsidRDefault="00B96D0F" w:rsidP="00B96D0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E7CA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r w:rsidR="00D97B3E" w:rsidRPr="009E7CA5">
        <w:rPr>
          <w:rFonts w:ascii="Times New Roman" w:eastAsia="Times New Roman" w:hAnsi="Times New Roman" w:cs="Times New Roman"/>
          <w:sz w:val="20"/>
          <w:szCs w:val="20"/>
          <w:lang w:eastAsia="ru-RU"/>
        </w:rPr>
        <w:t>о</w:t>
      </w:r>
      <w:r w:rsidRPr="009E7CA5">
        <w:rPr>
          <w:rFonts w:ascii="Times New Roman" w:eastAsia="Times New Roman" w:hAnsi="Times New Roman" w:cs="Times New Roman"/>
          <w:sz w:val="20"/>
          <w:szCs w:val="20"/>
          <w:lang w:eastAsia="ru-RU"/>
        </w:rPr>
        <w:t>беспечение прав граждан на доступ к культурным ценностям, на участие в культурной жизни городского поселения;</w:t>
      </w:r>
    </w:p>
    <w:p w:rsidR="00B96D0F" w:rsidRPr="009E7CA5" w:rsidRDefault="00B96D0F" w:rsidP="00B96D0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E7CA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r w:rsidR="00D97B3E" w:rsidRPr="009E7CA5">
        <w:rPr>
          <w:rFonts w:ascii="Times New Roman" w:eastAsia="Times New Roman" w:hAnsi="Times New Roman" w:cs="Times New Roman"/>
          <w:sz w:val="20"/>
          <w:szCs w:val="20"/>
          <w:lang w:eastAsia="ru-RU"/>
        </w:rPr>
        <w:t>о</w:t>
      </w:r>
      <w:r w:rsidRPr="009E7CA5">
        <w:rPr>
          <w:rFonts w:ascii="Times New Roman" w:eastAsia="Times New Roman" w:hAnsi="Times New Roman" w:cs="Times New Roman"/>
          <w:sz w:val="20"/>
          <w:szCs w:val="20"/>
          <w:lang w:eastAsia="ru-RU"/>
        </w:rPr>
        <w:t>беспечение готовности к реагированию на чрезвычайные ситуации;</w:t>
      </w:r>
    </w:p>
    <w:p w:rsidR="00B96D0F" w:rsidRPr="009E7CA5" w:rsidRDefault="00B96D0F" w:rsidP="00B96D0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E7CA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r w:rsidR="00D97B3E" w:rsidRPr="009E7CA5">
        <w:rPr>
          <w:rFonts w:ascii="Times New Roman" w:eastAsia="Times New Roman" w:hAnsi="Times New Roman" w:cs="Times New Roman"/>
          <w:sz w:val="20"/>
          <w:szCs w:val="20"/>
          <w:lang w:eastAsia="ru-RU"/>
        </w:rPr>
        <w:t>о</w:t>
      </w:r>
      <w:r w:rsidRPr="009E7CA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беспечение сохранности, восстановления и </w:t>
      </w:r>
      <w:proofErr w:type="gramStart"/>
      <w:r w:rsidRPr="009E7CA5">
        <w:rPr>
          <w:rFonts w:ascii="Times New Roman" w:eastAsia="Times New Roman" w:hAnsi="Times New Roman" w:cs="Times New Roman"/>
          <w:sz w:val="20"/>
          <w:szCs w:val="20"/>
          <w:lang w:eastAsia="ru-RU"/>
        </w:rPr>
        <w:t>развития</w:t>
      </w:r>
      <w:proofErr w:type="gramEnd"/>
      <w:r w:rsidRPr="009E7CA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автомобильных дорог местного значения и условий безопасного движения по ним при эксплуатации дорожной сети;</w:t>
      </w:r>
    </w:p>
    <w:p w:rsidR="00B96D0F" w:rsidRPr="009E7CA5" w:rsidRDefault="00B96D0F" w:rsidP="00B96D0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E7CA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r w:rsidR="00D97B3E" w:rsidRPr="009E7CA5">
        <w:rPr>
          <w:rFonts w:ascii="Times New Roman" w:eastAsia="Times New Roman" w:hAnsi="Times New Roman" w:cs="Times New Roman"/>
          <w:sz w:val="20"/>
          <w:szCs w:val="20"/>
          <w:lang w:eastAsia="ru-RU"/>
        </w:rPr>
        <w:t>п</w:t>
      </w:r>
      <w:r w:rsidRPr="009E7CA5">
        <w:rPr>
          <w:rFonts w:ascii="Times New Roman" w:eastAsia="Times New Roman" w:hAnsi="Times New Roman" w:cs="Times New Roman"/>
          <w:sz w:val="20"/>
          <w:szCs w:val="20"/>
          <w:lang w:eastAsia="ru-RU"/>
        </w:rPr>
        <w:t>овышение уровня доступности приоритетных объектов и услуг в приоритетных сферах жизнедеятельности инвалидов и других маломобильных групп населения;</w:t>
      </w:r>
    </w:p>
    <w:p w:rsidR="00B96D0F" w:rsidRPr="009E7CA5" w:rsidRDefault="00B96D0F" w:rsidP="00B96D0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E7CA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r w:rsidR="00D97B3E" w:rsidRPr="009E7CA5">
        <w:rPr>
          <w:rFonts w:ascii="Times New Roman" w:eastAsia="Times New Roman" w:hAnsi="Times New Roman" w:cs="Times New Roman"/>
          <w:sz w:val="20"/>
          <w:szCs w:val="20"/>
          <w:lang w:eastAsia="ru-RU"/>
        </w:rPr>
        <w:t>п</w:t>
      </w:r>
      <w:r w:rsidRPr="009E7CA5">
        <w:rPr>
          <w:rFonts w:ascii="Times New Roman" w:eastAsia="Times New Roman" w:hAnsi="Times New Roman" w:cs="Times New Roman"/>
          <w:sz w:val="20"/>
          <w:szCs w:val="20"/>
          <w:lang w:eastAsia="ru-RU"/>
        </w:rPr>
        <w:t>овышение эксплуатационной надежности гидротехнических сооружений;</w:t>
      </w:r>
    </w:p>
    <w:p w:rsidR="00B96D0F" w:rsidRPr="009E7CA5" w:rsidRDefault="00B96D0F" w:rsidP="00B96D0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E7CA5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="00D97B3E" w:rsidRPr="009E7CA5">
        <w:rPr>
          <w:rFonts w:ascii="Times New Roman" w:eastAsia="Times New Roman" w:hAnsi="Times New Roman" w:cs="Times New Roman"/>
          <w:sz w:val="20"/>
          <w:szCs w:val="20"/>
          <w:lang w:eastAsia="ru-RU"/>
        </w:rPr>
        <w:t>с</w:t>
      </w:r>
      <w:r w:rsidRPr="009E7CA5">
        <w:rPr>
          <w:rFonts w:ascii="Times New Roman" w:eastAsia="Times New Roman" w:hAnsi="Times New Roman" w:cs="Times New Roman"/>
          <w:sz w:val="20"/>
          <w:szCs w:val="20"/>
          <w:lang w:eastAsia="ru-RU"/>
        </w:rPr>
        <w:t>одействие реформированию жилищно-коммунального хозяйства, создание благоприятных условий проживания граждан;</w:t>
      </w:r>
    </w:p>
    <w:p w:rsidR="00B96D0F" w:rsidRPr="009E7CA5" w:rsidRDefault="00B96D0F" w:rsidP="00B96D0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E7CA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r w:rsidR="00D97B3E" w:rsidRPr="009E7CA5">
        <w:rPr>
          <w:rFonts w:ascii="Times New Roman" w:eastAsia="Times New Roman" w:hAnsi="Times New Roman" w:cs="Times New Roman"/>
          <w:sz w:val="20"/>
          <w:szCs w:val="20"/>
          <w:lang w:eastAsia="ru-RU"/>
        </w:rPr>
        <w:t>с</w:t>
      </w:r>
      <w:r w:rsidRPr="009E7CA5">
        <w:rPr>
          <w:rFonts w:ascii="Times New Roman" w:eastAsia="Times New Roman" w:hAnsi="Times New Roman" w:cs="Times New Roman"/>
          <w:sz w:val="20"/>
          <w:szCs w:val="20"/>
          <w:lang w:eastAsia="ru-RU"/>
        </w:rPr>
        <w:t>оздание условий для обеспечения качественной работы жилищно-коммунального хозяйства;</w:t>
      </w:r>
    </w:p>
    <w:p w:rsidR="00B96D0F" w:rsidRPr="009E7CA5" w:rsidRDefault="00B96D0F" w:rsidP="00B96D0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E7CA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r w:rsidR="00D97B3E" w:rsidRPr="009E7CA5">
        <w:rPr>
          <w:rFonts w:ascii="Times New Roman" w:eastAsia="Times New Roman" w:hAnsi="Times New Roman" w:cs="Times New Roman"/>
          <w:sz w:val="20"/>
          <w:szCs w:val="20"/>
          <w:lang w:eastAsia="ru-RU"/>
        </w:rPr>
        <w:t>т</w:t>
      </w:r>
      <w:r w:rsidRPr="009E7CA5">
        <w:rPr>
          <w:rFonts w:ascii="Times New Roman" w:eastAsia="Times New Roman" w:hAnsi="Times New Roman" w:cs="Times New Roman"/>
          <w:sz w:val="20"/>
          <w:szCs w:val="20"/>
          <w:lang w:eastAsia="ru-RU"/>
        </w:rPr>
        <w:t>ехническое перевооружение уличного (наружного) освещения города Унеча Брянской области;</w:t>
      </w:r>
    </w:p>
    <w:p w:rsidR="00B96D0F" w:rsidRPr="009E7CA5" w:rsidRDefault="00B96D0F" w:rsidP="00B96D0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E7CA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r w:rsidR="00D97B3E" w:rsidRPr="009E7CA5">
        <w:rPr>
          <w:rFonts w:ascii="Times New Roman" w:eastAsia="Times New Roman" w:hAnsi="Times New Roman" w:cs="Times New Roman"/>
          <w:sz w:val="20"/>
          <w:szCs w:val="20"/>
          <w:lang w:eastAsia="ru-RU"/>
        </w:rPr>
        <w:t>о</w:t>
      </w:r>
      <w:r w:rsidRPr="009E7CA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существление строительства централизованного водоснабжения </w:t>
      </w:r>
      <w:proofErr w:type="spellStart"/>
      <w:r w:rsidRPr="009E7CA5">
        <w:rPr>
          <w:rFonts w:ascii="Times New Roman" w:eastAsia="Times New Roman" w:hAnsi="Times New Roman" w:cs="Times New Roman"/>
          <w:sz w:val="20"/>
          <w:szCs w:val="20"/>
          <w:lang w:eastAsia="ru-RU"/>
        </w:rPr>
        <w:t>г</w:t>
      </w:r>
      <w:proofErr w:type="gramStart"/>
      <w:r w:rsidRPr="009E7CA5">
        <w:rPr>
          <w:rFonts w:ascii="Times New Roman" w:eastAsia="Times New Roman" w:hAnsi="Times New Roman" w:cs="Times New Roman"/>
          <w:sz w:val="20"/>
          <w:szCs w:val="20"/>
          <w:lang w:eastAsia="ru-RU"/>
        </w:rPr>
        <w:t>.У</w:t>
      </w:r>
      <w:proofErr w:type="gramEnd"/>
      <w:r w:rsidRPr="009E7CA5">
        <w:rPr>
          <w:rFonts w:ascii="Times New Roman" w:eastAsia="Times New Roman" w:hAnsi="Times New Roman" w:cs="Times New Roman"/>
          <w:sz w:val="20"/>
          <w:szCs w:val="20"/>
          <w:lang w:eastAsia="ru-RU"/>
        </w:rPr>
        <w:t>неча</w:t>
      </w:r>
      <w:proofErr w:type="spellEnd"/>
      <w:r w:rsidRPr="009E7CA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Брянской области;</w:t>
      </w:r>
    </w:p>
    <w:p w:rsidR="00B96D0F" w:rsidRPr="009E7CA5" w:rsidRDefault="00B96D0F" w:rsidP="00B96D0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E7CA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r w:rsidR="00D97B3E" w:rsidRPr="009E7CA5">
        <w:rPr>
          <w:rFonts w:ascii="Times New Roman" w:eastAsia="Times New Roman" w:hAnsi="Times New Roman" w:cs="Times New Roman"/>
          <w:sz w:val="20"/>
          <w:szCs w:val="20"/>
          <w:lang w:eastAsia="ru-RU"/>
        </w:rPr>
        <w:t>о</w:t>
      </w:r>
      <w:r w:rsidRPr="009E7CA5">
        <w:rPr>
          <w:rFonts w:ascii="Times New Roman" w:eastAsia="Times New Roman" w:hAnsi="Times New Roman" w:cs="Times New Roman"/>
          <w:sz w:val="20"/>
          <w:szCs w:val="20"/>
          <w:lang w:eastAsia="ru-RU"/>
        </w:rPr>
        <w:t>существление государственной поддержки молодых семей в улучшении жилищных условий;</w:t>
      </w:r>
    </w:p>
    <w:p w:rsidR="00886508" w:rsidRPr="009E7CA5" w:rsidRDefault="00B96D0F" w:rsidP="00B96D0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E7CA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r w:rsidR="00D97B3E" w:rsidRPr="009E7CA5">
        <w:rPr>
          <w:rFonts w:ascii="Times New Roman" w:eastAsia="Times New Roman" w:hAnsi="Times New Roman" w:cs="Times New Roman"/>
          <w:sz w:val="20"/>
          <w:szCs w:val="20"/>
          <w:lang w:eastAsia="ru-RU"/>
        </w:rPr>
        <w:t>с</w:t>
      </w:r>
      <w:r w:rsidRPr="009E7CA5">
        <w:rPr>
          <w:rFonts w:ascii="Times New Roman" w:eastAsia="Times New Roman" w:hAnsi="Times New Roman" w:cs="Times New Roman"/>
          <w:sz w:val="20"/>
          <w:szCs w:val="20"/>
          <w:lang w:eastAsia="ru-RU"/>
        </w:rPr>
        <w:t>оздание условий успешной эффективной самореализации молодежи.</w:t>
      </w:r>
    </w:p>
    <w:p w:rsidR="00E33D57" w:rsidRPr="009E7CA5" w:rsidRDefault="00487550" w:rsidP="00E33D5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E7CA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</w:t>
      </w:r>
      <w:r w:rsidR="00D975A4" w:rsidRPr="009E7CA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В отчетном периоде р</w:t>
      </w:r>
      <w:r w:rsidR="00E33D57" w:rsidRPr="009E7CA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асходование средств на реализацию программы осуществлялось в соответствии с утвержденными программными мероприятиями с учетом вносимых изменений в течение отчетного периода.</w:t>
      </w:r>
    </w:p>
    <w:p w:rsidR="00001758" w:rsidRDefault="00001758" w:rsidP="00695507">
      <w:pPr>
        <w:spacing w:after="0"/>
        <w:ind w:left="142" w:firstLine="566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E7CA5">
        <w:rPr>
          <w:rFonts w:ascii="Times New Roman" w:eastAsia="Calibri" w:hAnsi="Times New Roman" w:cs="Times New Roman"/>
          <w:sz w:val="20"/>
          <w:szCs w:val="20"/>
        </w:rPr>
        <w:t>Информация о ходе реализации целевых индикаторов программы за 201</w:t>
      </w:r>
      <w:r w:rsidR="009321A4" w:rsidRPr="009E7CA5">
        <w:rPr>
          <w:rFonts w:ascii="Times New Roman" w:eastAsia="Calibri" w:hAnsi="Times New Roman" w:cs="Times New Roman"/>
          <w:sz w:val="20"/>
          <w:szCs w:val="20"/>
        </w:rPr>
        <w:t>8</w:t>
      </w:r>
      <w:r w:rsidRPr="009E7CA5">
        <w:rPr>
          <w:rFonts w:ascii="Times New Roman" w:eastAsia="Calibri" w:hAnsi="Times New Roman" w:cs="Times New Roman"/>
          <w:sz w:val="20"/>
          <w:szCs w:val="20"/>
        </w:rPr>
        <w:t xml:space="preserve"> год представлена  в  таблице</w:t>
      </w:r>
      <w:r w:rsidR="00571763" w:rsidRPr="009E7CA5">
        <w:rPr>
          <w:rFonts w:ascii="Times New Roman" w:eastAsia="Calibri" w:hAnsi="Times New Roman" w:cs="Times New Roman"/>
          <w:sz w:val="20"/>
          <w:szCs w:val="20"/>
        </w:rPr>
        <w:t xml:space="preserve"> 5</w:t>
      </w:r>
      <w:r w:rsidRPr="009E7CA5">
        <w:rPr>
          <w:rFonts w:ascii="Times New Roman" w:eastAsia="Calibri" w:hAnsi="Times New Roman" w:cs="Times New Roman"/>
          <w:sz w:val="20"/>
          <w:szCs w:val="20"/>
        </w:rPr>
        <w:t>.</w:t>
      </w:r>
    </w:p>
    <w:p w:rsidR="00D97066" w:rsidRDefault="00D97066" w:rsidP="00695507">
      <w:pPr>
        <w:spacing w:after="0"/>
        <w:ind w:left="142" w:firstLine="566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D97066" w:rsidRPr="009E7CA5" w:rsidRDefault="00D97066" w:rsidP="00695507">
      <w:pPr>
        <w:spacing w:after="0"/>
        <w:ind w:left="142" w:firstLine="566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AD27D3" w:rsidRPr="009E7CA5" w:rsidRDefault="00697F80" w:rsidP="00697F80">
      <w:pPr>
        <w:widowControl w:val="0"/>
        <w:autoSpaceDE w:val="0"/>
        <w:autoSpaceDN w:val="0"/>
        <w:adjustRightInd w:val="0"/>
        <w:spacing w:after="120" w:line="252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 w:rsidRPr="009E7CA5">
        <w:rPr>
          <w:rFonts w:ascii="Times New Roman" w:eastAsia="Calibri" w:hAnsi="Times New Roman" w:cs="Times New Roman"/>
          <w:sz w:val="20"/>
          <w:szCs w:val="20"/>
        </w:rPr>
        <w:lastRenderedPageBreak/>
        <w:t>Анализ результативности программы</w:t>
      </w:r>
      <w:r w:rsidR="000F5E7A" w:rsidRPr="009E7CA5">
        <w:rPr>
          <w:rFonts w:ascii="Times New Roman" w:eastAsia="Calibri" w:hAnsi="Times New Roman" w:cs="Times New Roman"/>
          <w:b/>
          <w:sz w:val="20"/>
          <w:szCs w:val="20"/>
        </w:rPr>
        <w:t xml:space="preserve"> </w:t>
      </w:r>
      <w:r w:rsidR="000F5E7A" w:rsidRPr="009E7CA5">
        <w:rPr>
          <w:rFonts w:ascii="Times New Roman" w:eastAsia="Calibri" w:hAnsi="Times New Roman" w:cs="Times New Roman"/>
          <w:sz w:val="20"/>
          <w:szCs w:val="20"/>
        </w:rPr>
        <w:t>«Обеспечение реализации полномочий исполнительно</w:t>
      </w:r>
      <w:r w:rsidR="008F58E0" w:rsidRPr="009E7CA5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0F5E7A" w:rsidRPr="009E7CA5">
        <w:rPr>
          <w:rFonts w:ascii="Times New Roman" w:eastAsia="Calibri" w:hAnsi="Times New Roman" w:cs="Times New Roman"/>
          <w:sz w:val="20"/>
          <w:szCs w:val="20"/>
        </w:rPr>
        <w:t xml:space="preserve">- распорядительного органа </w:t>
      </w:r>
      <w:r w:rsidR="000F5E7A" w:rsidRPr="009E7CA5">
        <w:rPr>
          <w:rFonts w:ascii="Times New Roman" w:hAnsi="Times New Roman" w:cs="Times New Roman"/>
          <w:sz w:val="20"/>
          <w:szCs w:val="20"/>
        </w:rPr>
        <w:t>муниципального образования «</w:t>
      </w:r>
      <w:proofErr w:type="spellStart"/>
      <w:r w:rsidR="000F5E7A" w:rsidRPr="009E7CA5">
        <w:rPr>
          <w:rFonts w:ascii="Times New Roman" w:hAnsi="Times New Roman" w:cs="Times New Roman"/>
          <w:sz w:val="20"/>
          <w:szCs w:val="20"/>
        </w:rPr>
        <w:t>Унечское</w:t>
      </w:r>
      <w:proofErr w:type="spellEnd"/>
      <w:r w:rsidR="000F5E7A" w:rsidRPr="009E7CA5">
        <w:rPr>
          <w:rFonts w:ascii="Times New Roman" w:hAnsi="Times New Roman" w:cs="Times New Roman"/>
          <w:sz w:val="20"/>
          <w:szCs w:val="20"/>
        </w:rPr>
        <w:t xml:space="preserve"> городское поселение» (201</w:t>
      </w:r>
      <w:r w:rsidR="00CF42E7" w:rsidRPr="009E7CA5">
        <w:rPr>
          <w:rFonts w:ascii="Times New Roman" w:hAnsi="Times New Roman" w:cs="Times New Roman"/>
          <w:sz w:val="20"/>
          <w:szCs w:val="20"/>
        </w:rPr>
        <w:t>8</w:t>
      </w:r>
      <w:r w:rsidR="000F5E7A" w:rsidRPr="009E7CA5">
        <w:rPr>
          <w:rFonts w:ascii="Times New Roman" w:hAnsi="Times New Roman" w:cs="Times New Roman"/>
          <w:sz w:val="20"/>
          <w:szCs w:val="20"/>
        </w:rPr>
        <w:t>-20</w:t>
      </w:r>
      <w:r w:rsidR="00CF42E7" w:rsidRPr="009E7CA5">
        <w:rPr>
          <w:rFonts w:ascii="Times New Roman" w:hAnsi="Times New Roman" w:cs="Times New Roman"/>
          <w:sz w:val="20"/>
          <w:szCs w:val="20"/>
        </w:rPr>
        <w:t>20</w:t>
      </w:r>
      <w:r w:rsidR="000F5E7A" w:rsidRPr="009E7CA5">
        <w:rPr>
          <w:rFonts w:ascii="Times New Roman" w:hAnsi="Times New Roman" w:cs="Times New Roman"/>
          <w:sz w:val="20"/>
          <w:szCs w:val="20"/>
        </w:rPr>
        <w:t xml:space="preserve"> годы) за 201</w:t>
      </w:r>
      <w:r w:rsidR="00CF42E7" w:rsidRPr="009E7CA5">
        <w:rPr>
          <w:rFonts w:ascii="Times New Roman" w:hAnsi="Times New Roman" w:cs="Times New Roman"/>
          <w:sz w:val="20"/>
          <w:szCs w:val="20"/>
        </w:rPr>
        <w:t>8</w:t>
      </w:r>
      <w:r w:rsidR="000F5E7A" w:rsidRPr="009E7CA5">
        <w:rPr>
          <w:rFonts w:ascii="Times New Roman" w:hAnsi="Times New Roman" w:cs="Times New Roman"/>
          <w:sz w:val="20"/>
          <w:szCs w:val="20"/>
        </w:rPr>
        <w:t xml:space="preserve"> год</w:t>
      </w:r>
    </w:p>
    <w:p w:rsidR="00D717DA" w:rsidRPr="009E7CA5" w:rsidRDefault="00D717DA" w:rsidP="00D717DA">
      <w:pPr>
        <w:widowControl w:val="0"/>
        <w:autoSpaceDE w:val="0"/>
        <w:autoSpaceDN w:val="0"/>
        <w:adjustRightInd w:val="0"/>
        <w:spacing w:after="120" w:line="252" w:lineRule="auto"/>
        <w:ind w:firstLine="709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9E7CA5">
        <w:rPr>
          <w:rFonts w:ascii="Times New Roman" w:eastAsia="Calibri" w:hAnsi="Times New Roman" w:cs="Times New Roman"/>
          <w:sz w:val="20"/>
          <w:szCs w:val="20"/>
        </w:rPr>
        <w:t>Таблица 5</w:t>
      </w:r>
    </w:p>
    <w:p w:rsidR="00D717DA" w:rsidRPr="009E7CA5" w:rsidRDefault="00D717DA" w:rsidP="00697F80">
      <w:pPr>
        <w:widowControl w:val="0"/>
        <w:autoSpaceDE w:val="0"/>
        <w:autoSpaceDN w:val="0"/>
        <w:adjustRightInd w:val="0"/>
        <w:spacing w:after="120" w:line="252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5741" w:type="pct"/>
        <w:tblCellSpacing w:w="5" w:type="nil"/>
        <w:tblInd w:w="-10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4"/>
        <w:gridCol w:w="1563"/>
        <w:gridCol w:w="777"/>
        <w:gridCol w:w="1491"/>
        <w:gridCol w:w="140"/>
        <w:gridCol w:w="707"/>
        <w:gridCol w:w="157"/>
        <w:gridCol w:w="836"/>
        <w:gridCol w:w="144"/>
        <w:gridCol w:w="995"/>
        <w:gridCol w:w="847"/>
        <w:gridCol w:w="991"/>
        <w:gridCol w:w="1006"/>
        <w:gridCol w:w="129"/>
        <w:gridCol w:w="707"/>
      </w:tblGrid>
      <w:tr w:rsidR="009E7CA5" w:rsidRPr="009E7CA5" w:rsidTr="009E7CA5">
        <w:trPr>
          <w:trHeight w:val="320"/>
          <w:tblCellSpacing w:w="5" w:type="nil"/>
        </w:trPr>
        <w:tc>
          <w:tcPr>
            <w:tcW w:w="194" w:type="pct"/>
            <w:vMerge w:val="restart"/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37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716" w:type="pct"/>
            <w:vMerge w:val="restart"/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1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Наименование </w:t>
            </w:r>
          </w:p>
          <w:p w:rsidR="009E60CA" w:rsidRPr="009E7CA5" w:rsidRDefault="009E60CA" w:rsidP="009E7CA5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1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9E7CA5"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ероприятия </w:t>
            </w:r>
          </w:p>
        </w:tc>
        <w:tc>
          <w:tcPr>
            <w:tcW w:w="356" w:type="pct"/>
            <w:vMerge w:val="restart"/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Срок </w:t>
            </w:r>
          </w:p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исполнения </w:t>
            </w:r>
          </w:p>
        </w:tc>
        <w:tc>
          <w:tcPr>
            <w:tcW w:w="2436" w:type="pct"/>
            <w:gridSpan w:val="8"/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Целевые показатели (индикаторы) </w:t>
            </w:r>
          </w:p>
        </w:tc>
        <w:tc>
          <w:tcPr>
            <w:tcW w:w="1298" w:type="pct"/>
            <w:gridSpan w:val="4"/>
            <w:vMerge w:val="restart"/>
            <w:tcBorders>
              <w:right w:val="single" w:sz="4" w:space="0" w:color="auto"/>
            </w:tcBorders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5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Объем бюджетных расходов, тыс. рублей </w:t>
            </w:r>
          </w:p>
        </w:tc>
      </w:tr>
      <w:tr w:rsidR="009E7CA5" w:rsidRPr="009E7CA5" w:rsidTr="009E7CA5">
        <w:trPr>
          <w:trHeight w:val="338"/>
          <w:tblCellSpacing w:w="5" w:type="nil"/>
        </w:trPr>
        <w:tc>
          <w:tcPr>
            <w:tcW w:w="194" w:type="pct"/>
            <w:vMerge/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54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16" w:type="pct"/>
            <w:vMerge/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54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6" w:type="pct"/>
            <w:vMerge/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54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83" w:type="pct"/>
            <w:vMerge w:val="restart"/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</w:t>
            </w:r>
          </w:p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показателя</w:t>
            </w:r>
          </w:p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(индикатора)</w:t>
            </w:r>
          </w:p>
        </w:tc>
        <w:tc>
          <w:tcPr>
            <w:tcW w:w="460" w:type="pct"/>
            <w:gridSpan w:val="3"/>
            <w:vMerge w:val="restart"/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единица </w:t>
            </w:r>
          </w:p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3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измерения</w:t>
            </w:r>
          </w:p>
        </w:tc>
        <w:tc>
          <w:tcPr>
            <w:tcW w:w="449" w:type="pct"/>
            <w:gridSpan w:val="2"/>
            <w:vMerge w:val="restart"/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2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плановое</w:t>
            </w:r>
          </w:p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456" w:type="pct"/>
            <w:vMerge w:val="restart"/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фактическое</w:t>
            </w:r>
          </w:p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значение </w:t>
            </w:r>
          </w:p>
        </w:tc>
        <w:tc>
          <w:tcPr>
            <w:tcW w:w="388" w:type="pct"/>
            <w:vMerge w:val="restart"/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6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откло</w:t>
            </w:r>
            <w:proofErr w:type="spellEnd"/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нение</w:t>
            </w:r>
            <w:proofErr w:type="spellEnd"/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6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(-/+, %) </w:t>
            </w:r>
          </w:p>
        </w:tc>
        <w:tc>
          <w:tcPr>
            <w:tcW w:w="1298" w:type="pct"/>
            <w:gridSpan w:val="4"/>
            <w:vMerge/>
            <w:tcBorders>
              <w:right w:val="single" w:sz="4" w:space="0" w:color="auto"/>
            </w:tcBorders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E7CA5" w:rsidRPr="009E7CA5" w:rsidTr="009E7CA5">
        <w:trPr>
          <w:trHeight w:val="640"/>
          <w:tblCellSpacing w:w="5" w:type="nil"/>
        </w:trPr>
        <w:tc>
          <w:tcPr>
            <w:tcW w:w="194" w:type="pct"/>
            <w:vMerge/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54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16" w:type="pct"/>
            <w:vMerge/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54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6" w:type="pct"/>
            <w:vMerge/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54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83" w:type="pct"/>
            <w:vMerge/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54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60" w:type="pct"/>
            <w:gridSpan w:val="3"/>
            <w:vMerge/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54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9" w:type="pct"/>
            <w:gridSpan w:val="2"/>
            <w:vMerge/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54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vMerge/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54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8" w:type="pct"/>
            <w:vMerge/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54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плановое</w:t>
            </w:r>
          </w:p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461" w:type="pct"/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факти</w:t>
            </w:r>
            <w:proofErr w:type="spellEnd"/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ческое</w:t>
            </w:r>
            <w:proofErr w:type="spellEnd"/>
          </w:p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значе</w:t>
            </w:r>
            <w:proofErr w:type="spellEnd"/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ние</w:t>
            </w:r>
            <w:proofErr w:type="spellEnd"/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83" w:type="pct"/>
            <w:gridSpan w:val="2"/>
            <w:tcBorders>
              <w:right w:val="single" w:sz="4" w:space="0" w:color="auto"/>
            </w:tcBorders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откло</w:t>
            </w:r>
            <w:proofErr w:type="spellEnd"/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5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нение</w:t>
            </w:r>
            <w:proofErr w:type="spellEnd"/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5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(-/+, </w:t>
            </w:r>
          </w:p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5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%) </w:t>
            </w:r>
          </w:p>
        </w:tc>
      </w:tr>
      <w:tr w:rsidR="009E60CA" w:rsidRPr="009E7CA5" w:rsidTr="009E7CA5">
        <w:trPr>
          <w:tblCellSpacing w:w="5" w:type="nil"/>
        </w:trPr>
        <w:tc>
          <w:tcPr>
            <w:tcW w:w="5000" w:type="pct"/>
            <w:gridSpan w:val="15"/>
            <w:tcBorders>
              <w:right w:val="single" w:sz="4" w:space="0" w:color="auto"/>
            </w:tcBorders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E7CA5" w:rsidRPr="009E7CA5" w:rsidTr="009E7CA5">
        <w:trPr>
          <w:trHeight w:val="320"/>
          <w:tblCellSpacing w:w="5" w:type="nil"/>
        </w:trPr>
        <w:tc>
          <w:tcPr>
            <w:tcW w:w="194" w:type="pct"/>
            <w:tcBorders>
              <w:top w:val="single" w:sz="4" w:space="0" w:color="auto"/>
              <w:bottom w:val="single" w:sz="4" w:space="0" w:color="auto"/>
            </w:tcBorders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7C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Прирост отремонтированных автомобильных дорог общего пользования местного значения</w:t>
            </w:r>
          </w:p>
        </w:tc>
        <w:tc>
          <w:tcPr>
            <w:tcW w:w="356" w:type="pct"/>
            <w:tcBorders>
              <w:top w:val="single" w:sz="4" w:space="0" w:color="auto"/>
              <w:bottom w:val="single" w:sz="4" w:space="0" w:color="auto"/>
            </w:tcBorders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2018 год</w:t>
            </w:r>
          </w:p>
        </w:tc>
        <w:tc>
          <w:tcPr>
            <w:tcW w:w="747" w:type="pct"/>
            <w:gridSpan w:val="2"/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Индикатор 1</w:t>
            </w:r>
          </w:p>
        </w:tc>
        <w:tc>
          <w:tcPr>
            <w:tcW w:w="324" w:type="pct"/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7C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55" w:type="pct"/>
            <w:gridSpan w:val="2"/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7C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22" w:type="pct"/>
            <w:gridSpan w:val="2"/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2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4,46</w:t>
            </w:r>
          </w:p>
          <w:p w:rsidR="009E60CA" w:rsidRPr="009E7CA5" w:rsidRDefault="009E60CA" w:rsidP="00616C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10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8" w:type="pct"/>
            <w:tcBorders>
              <w:bottom w:val="single" w:sz="4" w:space="0" w:color="auto"/>
            </w:tcBorders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5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+48,7</w:t>
            </w: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6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20975</w:t>
            </w:r>
          </w:p>
        </w:tc>
        <w:tc>
          <w:tcPr>
            <w:tcW w:w="520" w:type="pct"/>
            <w:gridSpan w:val="2"/>
            <w:tcBorders>
              <w:bottom w:val="single" w:sz="4" w:space="0" w:color="auto"/>
            </w:tcBorders>
          </w:tcPr>
          <w:p w:rsidR="009E60CA" w:rsidRPr="009E7CA5" w:rsidRDefault="009E60CA" w:rsidP="00616C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9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20732,</w:t>
            </w:r>
            <w:r w:rsidR="00616C20"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4" w:type="pct"/>
            <w:tcBorders>
              <w:bottom w:val="single" w:sz="4" w:space="0" w:color="auto"/>
              <w:right w:val="single" w:sz="4" w:space="0" w:color="auto"/>
            </w:tcBorders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-1,2</w:t>
            </w:r>
          </w:p>
        </w:tc>
      </w:tr>
      <w:tr w:rsidR="009E7CA5" w:rsidRPr="009E7CA5" w:rsidTr="009E7CA5">
        <w:trPr>
          <w:trHeight w:val="320"/>
          <w:tblCellSpacing w:w="5" w:type="nil"/>
        </w:trPr>
        <w:tc>
          <w:tcPr>
            <w:tcW w:w="194" w:type="pct"/>
            <w:tcBorders>
              <w:top w:val="single" w:sz="4" w:space="0" w:color="auto"/>
              <w:bottom w:val="single" w:sz="4" w:space="0" w:color="auto"/>
            </w:tcBorders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7C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Процент освоения предоставленной субсидии </w:t>
            </w:r>
          </w:p>
        </w:tc>
        <w:tc>
          <w:tcPr>
            <w:tcW w:w="356" w:type="pct"/>
            <w:tcBorders>
              <w:top w:val="single" w:sz="4" w:space="0" w:color="auto"/>
              <w:bottom w:val="single" w:sz="4" w:space="0" w:color="auto"/>
            </w:tcBorders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2018 год</w:t>
            </w:r>
          </w:p>
        </w:tc>
        <w:tc>
          <w:tcPr>
            <w:tcW w:w="747" w:type="pct"/>
            <w:gridSpan w:val="2"/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Индикатор 2</w:t>
            </w:r>
          </w:p>
        </w:tc>
        <w:tc>
          <w:tcPr>
            <w:tcW w:w="324" w:type="pct"/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7C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55" w:type="pct"/>
            <w:gridSpan w:val="2"/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7C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2" w:type="pct"/>
            <w:gridSpan w:val="2"/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2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88" w:type="pct"/>
            <w:tcBorders>
              <w:bottom w:val="single" w:sz="4" w:space="0" w:color="auto"/>
            </w:tcBorders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5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54" w:type="pct"/>
            <w:vMerge w:val="restart"/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68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68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68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68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68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6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19982,1</w:t>
            </w:r>
          </w:p>
        </w:tc>
        <w:tc>
          <w:tcPr>
            <w:tcW w:w="520" w:type="pct"/>
            <w:gridSpan w:val="2"/>
            <w:vMerge w:val="restart"/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9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9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9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9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9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9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19982,1</w:t>
            </w:r>
          </w:p>
        </w:tc>
        <w:tc>
          <w:tcPr>
            <w:tcW w:w="324" w:type="pct"/>
            <w:vMerge w:val="restart"/>
            <w:tcBorders>
              <w:right w:val="single" w:sz="4" w:space="0" w:color="auto"/>
            </w:tcBorders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</w:tr>
      <w:tr w:rsidR="009E7CA5" w:rsidRPr="009E7CA5" w:rsidTr="009E7CA5">
        <w:trPr>
          <w:trHeight w:val="320"/>
          <w:tblCellSpacing w:w="5" w:type="nil"/>
        </w:trPr>
        <w:tc>
          <w:tcPr>
            <w:tcW w:w="194" w:type="pct"/>
            <w:tcBorders>
              <w:top w:val="single" w:sz="4" w:space="0" w:color="auto"/>
              <w:bottom w:val="single" w:sz="4" w:space="0" w:color="auto"/>
            </w:tcBorders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7C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7C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Протяжённость участков автомобильных дорог, подлежащих вводу в эксплуатацию после капитального ремонта и ремонта в текущем году</w:t>
            </w:r>
          </w:p>
        </w:tc>
        <w:tc>
          <w:tcPr>
            <w:tcW w:w="356" w:type="pct"/>
            <w:tcBorders>
              <w:top w:val="single" w:sz="4" w:space="0" w:color="auto"/>
              <w:bottom w:val="single" w:sz="4" w:space="0" w:color="auto"/>
            </w:tcBorders>
          </w:tcPr>
          <w:p w:rsidR="009E60CA" w:rsidRPr="009E7CA5" w:rsidRDefault="009E60CA" w:rsidP="00D717DA">
            <w:pPr>
              <w:spacing w:after="0" w:line="240" w:lineRule="auto"/>
              <w:ind w:hanging="6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2018 год</w:t>
            </w:r>
          </w:p>
        </w:tc>
        <w:tc>
          <w:tcPr>
            <w:tcW w:w="747" w:type="pct"/>
            <w:gridSpan w:val="2"/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Индикатор 3</w:t>
            </w:r>
          </w:p>
        </w:tc>
        <w:tc>
          <w:tcPr>
            <w:tcW w:w="324" w:type="pct"/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7C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455" w:type="pct"/>
            <w:gridSpan w:val="2"/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7C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1,952</w:t>
            </w:r>
          </w:p>
        </w:tc>
        <w:tc>
          <w:tcPr>
            <w:tcW w:w="522" w:type="pct"/>
            <w:gridSpan w:val="2"/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2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1,952</w:t>
            </w:r>
          </w:p>
        </w:tc>
        <w:tc>
          <w:tcPr>
            <w:tcW w:w="388" w:type="pct"/>
            <w:tcBorders>
              <w:bottom w:val="single" w:sz="4" w:space="0" w:color="auto"/>
            </w:tcBorders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5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54" w:type="pct"/>
            <w:vMerge/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68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gridSpan w:val="2"/>
            <w:vMerge/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9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  <w:vMerge/>
            <w:tcBorders>
              <w:right w:val="single" w:sz="4" w:space="0" w:color="auto"/>
            </w:tcBorders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E7CA5" w:rsidRPr="009E7CA5" w:rsidTr="009E7CA5">
        <w:trPr>
          <w:trHeight w:val="320"/>
          <w:tblCellSpacing w:w="5" w:type="nil"/>
        </w:trPr>
        <w:tc>
          <w:tcPr>
            <w:tcW w:w="194" w:type="pct"/>
            <w:tcBorders>
              <w:top w:val="single" w:sz="4" w:space="0" w:color="auto"/>
              <w:bottom w:val="single" w:sz="4" w:space="0" w:color="auto"/>
            </w:tcBorders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7C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7C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покрытия автомобильных дорог общего пользования местного значения</w:t>
            </w:r>
          </w:p>
        </w:tc>
        <w:tc>
          <w:tcPr>
            <w:tcW w:w="356" w:type="pct"/>
            <w:tcBorders>
              <w:top w:val="single" w:sz="4" w:space="0" w:color="auto"/>
              <w:bottom w:val="single" w:sz="4" w:space="0" w:color="auto"/>
            </w:tcBorders>
          </w:tcPr>
          <w:p w:rsidR="009E60CA" w:rsidRPr="009E7CA5" w:rsidRDefault="009E60CA" w:rsidP="00D717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2018 год</w:t>
            </w:r>
          </w:p>
        </w:tc>
        <w:tc>
          <w:tcPr>
            <w:tcW w:w="747" w:type="pct"/>
            <w:gridSpan w:val="2"/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Индикатор 4</w:t>
            </w:r>
          </w:p>
        </w:tc>
        <w:tc>
          <w:tcPr>
            <w:tcW w:w="324" w:type="pct"/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E7C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Start"/>
            <w:r w:rsidRPr="009E7C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.к</w:t>
            </w:r>
            <w:proofErr w:type="gramEnd"/>
            <w:r w:rsidRPr="009E7C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spellEnd"/>
          </w:p>
        </w:tc>
        <w:tc>
          <w:tcPr>
            <w:tcW w:w="455" w:type="pct"/>
            <w:gridSpan w:val="2"/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/>
              <w:ind w:hanging="18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7C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20949,77</w:t>
            </w:r>
          </w:p>
        </w:tc>
        <w:tc>
          <w:tcPr>
            <w:tcW w:w="522" w:type="pct"/>
            <w:gridSpan w:val="2"/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20949,77</w:t>
            </w:r>
          </w:p>
        </w:tc>
        <w:tc>
          <w:tcPr>
            <w:tcW w:w="388" w:type="pct"/>
            <w:tcBorders>
              <w:bottom w:val="single" w:sz="4" w:space="0" w:color="auto"/>
            </w:tcBorders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5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54" w:type="pct"/>
            <w:vMerge/>
            <w:tcBorders>
              <w:bottom w:val="single" w:sz="4" w:space="0" w:color="auto"/>
            </w:tcBorders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68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gridSpan w:val="2"/>
            <w:vMerge/>
            <w:tcBorders>
              <w:bottom w:val="single" w:sz="4" w:space="0" w:color="auto"/>
            </w:tcBorders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9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E7CA5" w:rsidRPr="009E7CA5" w:rsidTr="009E7CA5">
        <w:trPr>
          <w:trHeight w:val="320"/>
          <w:tblCellSpacing w:w="5" w:type="nil"/>
        </w:trPr>
        <w:tc>
          <w:tcPr>
            <w:tcW w:w="194" w:type="pct"/>
            <w:tcBorders>
              <w:top w:val="single" w:sz="4" w:space="0" w:color="auto"/>
              <w:bottom w:val="single" w:sz="4" w:space="0" w:color="auto"/>
            </w:tcBorders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7C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7C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 получателей муниципальных пенсий за выслугу лет лицам, замещавшим должности муниципальной службы</w:t>
            </w:r>
          </w:p>
        </w:tc>
        <w:tc>
          <w:tcPr>
            <w:tcW w:w="356" w:type="pct"/>
            <w:tcBorders>
              <w:top w:val="single" w:sz="4" w:space="0" w:color="auto"/>
              <w:bottom w:val="single" w:sz="4" w:space="0" w:color="auto"/>
            </w:tcBorders>
          </w:tcPr>
          <w:p w:rsidR="009E60CA" w:rsidRPr="009E7CA5" w:rsidRDefault="009E60CA" w:rsidP="00D717DA">
            <w:pPr>
              <w:spacing w:after="0" w:line="240" w:lineRule="auto"/>
              <w:ind w:firstLine="7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2018 год</w:t>
            </w:r>
          </w:p>
        </w:tc>
        <w:tc>
          <w:tcPr>
            <w:tcW w:w="747" w:type="pct"/>
            <w:gridSpan w:val="2"/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Индикатор 5</w:t>
            </w:r>
          </w:p>
        </w:tc>
        <w:tc>
          <w:tcPr>
            <w:tcW w:w="324" w:type="pct"/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7C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455" w:type="pct"/>
            <w:gridSpan w:val="2"/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7C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22" w:type="pct"/>
            <w:gridSpan w:val="2"/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2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88" w:type="pct"/>
            <w:tcBorders>
              <w:bottom w:val="single" w:sz="4" w:space="0" w:color="auto"/>
            </w:tcBorders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5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6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520" w:type="pct"/>
            <w:gridSpan w:val="2"/>
            <w:tcBorders>
              <w:bottom w:val="single" w:sz="4" w:space="0" w:color="auto"/>
            </w:tcBorders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9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74,7</w:t>
            </w:r>
          </w:p>
        </w:tc>
        <w:tc>
          <w:tcPr>
            <w:tcW w:w="324" w:type="pct"/>
            <w:tcBorders>
              <w:bottom w:val="single" w:sz="4" w:space="0" w:color="auto"/>
              <w:right w:val="single" w:sz="4" w:space="0" w:color="auto"/>
            </w:tcBorders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-0,4</w:t>
            </w:r>
          </w:p>
        </w:tc>
      </w:tr>
      <w:tr w:rsidR="009E7CA5" w:rsidRPr="009E7CA5" w:rsidTr="009E7CA5">
        <w:trPr>
          <w:trHeight w:val="320"/>
          <w:tblCellSpacing w:w="5" w:type="nil"/>
        </w:trPr>
        <w:tc>
          <w:tcPr>
            <w:tcW w:w="194" w:type="pct"/>
            <w:tcBorders>
              <w:top w:val="single" w:sz="4" w:space="0" w:color="auto"/>
              <w:bottom w:val="single" w:sz="4" w:space="0" w:color="auto"/>
            </w:tcBorders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7C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7C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молодых семей, получивших свидетельство о праве на </w:t>
            </w:r>
            <w:r w:rsidRPr="009E7C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получение социальной выплаты на приобретение (строительство) жилого помещения </w:t>
            </w:r>
          </w:p>
        </w:tc>
        <w:tc>
          <w:tcPr>
            <w:tcW w:w="356" w:type="pct"/>
            <w:tcBorders>
              <w:top w:val="single" w:sz="4" w:space="0" w:color="auto"/>
              <w:bottom w:val="single" w:sz="4" w:space="0" w:color="auto"/>
            </w:tcBorders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747" w:type="pct"/>
            <w:gridSpan w:val="2"/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Индикатор 6</w:t>
            </w:r>
          </w:p>
        </w:tc>
        <w:tc>
          <w:tcPr>
            <w:tcW w:w="324" w:type="pct"/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7C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455" w:type="pct"/>
            <w:gridSpan w:val="2"/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7C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22" w:type="pct"/>
            <w:gridSpan w:val="2"/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2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88" w:type="pct"/>
            <w:tcBorders>
              <w:bottom w:val="single" w:sz="4" w:space="0" w:color="auto"/>
            </w:tcBorders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5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6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939,4</w:t>
            </w:r>
          </w:p>
        </w:tc>
        <w:tc>
          <w:tcPr>
            <w:tcW w:w="520" w:type="pct"/>
            <w:gridSpan w:val="2"/>
            <w:tcBorders>
              <w:bottom w:val="single" w:sz="4" w:space="0" w:color="auto"/>
            </w:tcBorders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9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939,4</w:t>
            </w:r>
          </w:p>
        </w:tc>
        <w:tc>
          <w:tcPr>
            <w:tcW w:w="324" w:type="pct"/>
            <w:tcBorders>
              <w:bottom w:val="single" w:sz="4" w:space="0" w:color="auto"/>
              <w:right w:val="single" w:sz="4" w:space="0" w:color="auto"/>
            </w:tcBorders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</w:tr>
      <w:tr w:rsidR="009E7CA5" w:rsidRPr="009E7CA5" w:rsidTr="009E7CA5">
        <w:trPr>
          <w:trHeight w:val="320"/>
          <w:tblCellSpacing w:w="5" w:type="nil"/>
        </w:trPr>
        <w:tc>
          <w:tcPr>
            <w:tcW w:w="194" w:type="pct"/>
            <w:tcBorders>
              <w:top w:val="single" w:sz="4" w:space="0" w:color="auto"/>
              <w:bottom w:val="single" w:sz="4" w:space="0" w:color="auto"/>
            </w:tcBorders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7C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Реализация запланированных мероприятий муниципальной программы</w:t>
            </w:r>
          </w:p>
        </w:tc>
        <w:tc>
          <w:tcPr>
            <w:tcW w:w="356" w:type="pct"/>
            <w:tcBorders>
              <w:top w:val="single" w:sz="4" w:space="0" w:color="auto"/>
              <w:bottom w:val="single" w:sz="4" w:space="0" w:color="auto"/>
            </w:tcBorders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2018 год</w:t>
            </w:r>
          </w:p>
        </w:tc>
        <w:tc>
          <w:tcPr>
            <w:tcW w:w="747" w:type="pct"/>
            <w:gridSpan w:val="2"/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Индикатор 7</w:t>
            </w:r>
          </w:p>
        </w:tc>
        <w:tc>
          <w:tcPr>
            <w:tcW w:w="324" w:type="pct"/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7C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55" w:type="pct"/>
            <w:gridSpan w:val="2"/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7C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2" w:type="pct"/>
            <w:gridSpan w:val="2"/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2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88" w:type="pct"/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5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54" w:type="pct"/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6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98716,7</w:t>
            </w:r>
          </w:p>
        </w:tc>
        <w:tc>
          <w:tcPr>
            <w:tcW w:w="520" w:type="pct"/>
            <w:gridSpan w:val="2"/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9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95359,3</w:t>
            </w:r>
          </w:p>
        </w:tc>
        <w:tc>
          <w:tcPr>
            <w:tcW w:w="324" w:type="pct"/>
            <w:tcBorders>
              <w:right w:val="single" w:sz="4" w:space="0" w:color="auto"/>
            </w:tcBorders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-3,4</w:t>
            </w:r>
          </w:p>
        </w:tc>
      </w:tr>
      <w:tr w:rsidR="009E7CA5" w:rsidRPr="009E7CA5" w:rsidTr="009E7CA5">
        <w:trPr>
          <w:trHeight w:val="320"/>
          <w:tblCellSpacing w:w="5" w:type="nil"/>
        </w:trPr>
        <w:tc>
          <w:tcPr>
            <w:tcW w:w="194" w:type="pct"/>
            <w:tcBorders>
              <w:top w:val="single" w:sz="4" w:space="0" w:color="auto"/>
              <w:bottom w:val="single" w:sz="4" w:space="0" w:color="auto"/>
            </w:tcBorders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7C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Доля населения, имеющего доступ к централизованным сетям водоснабжения</w:t>
            </w:r>
          </w:p>
        </w:tc>
        <w:tc>
          <w:tcPr>
            <w:tcW w:w="356" w:type="pct"/>
            <w:tcBorders>
              <w:top w:val="single" w:sz="4" w:space="0" w:color="auto"/>
              <w:bottom w:val="single" w:sz="4" w:space="0" w:color="auto"/>
            </w:tcBorders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2018 год</w:t>
            </w:r>
          </w:p>
        </w:tc>
        <w:tc>
          <w:tcPr>
            <w:tcW w:w="747" w:type="pct"/>
            <w:gridSpan w:val="2"/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Индикатор 8</w:t>
            </w:r>
          </w:p>
        </w:tc>
        <w:tc>
          <w:tcPr>
            <w:tcW w:w="324" w:type="pct"/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7C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55" w:type="pct"/>
            <w:gridSpan w:val="2"/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7C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53,8</w:t>
            </w:r>
          </w:p>
        </w:tc>
        <w:tc>
          <w:tcPr>
            <w:tcW w:w="522" w:type="pct"/>
            <w:gridSpan w:val="2"/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2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53,8</w:t>
            </w:r>
          </w:p>
        </w:tc>
        <w:tc>
          <w:tcPr>
            <w:tcW w:w="388" w:type="pct"/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5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54" w:type="pct"/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6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7820,3</w:t>
            </w:r>
          </w:p>
        </w:tc>
        <w:tc>
          <w:tcPr>
            <w:tcW w:w="520" w:type="pct"/>
            <w:gridSpan w:val="2"/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9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6785,2</w:t>
            </w:r>
          </w:p>
        </w:tc>
        <w:tc>
          <w:tcPr>
            <w:tcW w:w="324" w:type="pct"/>
            <w:tcBorders>
              <w:right w:val="single" w:sz="4" w:space="0" w:color="auto"/>
            </w:tcBorders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-13,2</w:t>
            </w:r>
          </w:p>
        </w:tc>
      </w:tr>
      <w:tr w:rsidR="009E7CA5" w:rsidRPr="009E7CA5" w:rsidTr="009E7CA5">
        <w:trPr>
          <w:trHeight w:val="320"/>
          <w:tblCellSpacing w:w="5" w:type="nil"/>
        </w:trPr>
        <w:tc>
          <w:tcPr>
            <w:tcW w:w="194" w:type="pct"/>
            <w:tcBorders>
              <w:top w:val="single" w:sz="4" w:space="0" w:color="auto"/>
              <w:bottom w:val="single" w:sz="4" w:space="0" w:color="auto"/>
            </w:tcBorders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7C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/>
              <w:ind w:hanging="72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Доля приобретённой специализированной техники для предприятий ЖКХ к общему количеству специализированной техники, запланированной к приобретению для предприятий ЖКХ за счет средств субсидии из областного бюджета в текущем финансовом году</w:t>
            </w:r>
          </w:p>
        </w:tc>
        <w:tc>
          <w:tcPr>
            <w:tcW w:w="356" w:type="pct"/>
            <w:tcBorders>
              <w:top w:val="single" w:sz="4" w:space="0" w:color="auto"/>
              <w:bottom w:val="single" w:sz="4" w:space="0" w:color="auto"/>
            </w:tcBorders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2018 год</w:t>
            </w:r>
          </w:p>
        </w:tc>
        <w:tc>
          <w:tcPr>
            <w:tcW w:w="747" w:type="pct"/>
            <w:gridSpan w:val="2"/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Индикатор 9</w:t>
            </w:r>
          </w:p>
        </w:tc>
        <w:tc>
          <w:tcPr>
            <w:tcW w:w="324" w:type="pct"/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7C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55" w:type="pct"/>
            <w:gridSpan w:val="2"/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7C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2" w:type="pct"/>
            <w:gridSpan w:val="2"/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2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88" w:type="pct"/>
            <w:tcBorders>
              <w:bottom w:val="single" w:sz="4" w:space="0" w:color="auto"/>
            </w:tcBorders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5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6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4991,8</w:t>
            </w:r>
          </w:p>
        </w:tc>
        <w:tc>
          <w:tcPr>
            <w:tcW w:w="520" w:type="pct"/>
            <w:gridSpan w:val="2"/>
            <w:tcBorders>
              <w:bottom w:val="single" w:sz="4" w:space="0" w:color="auto"/>
            </w:tcBorders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9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4973</w:t>
            </w:r>
          </w:p>
        </w:tc>
        <w:tc>
          <w:tcPr>
            <w:tcW w:w="324" w:type="pct"/>
            <w:tcBorders>
              <w:bottom w:val="single" w:sz="4" w:space="0" w:color="auto"/>
              <w:right w:val="single" w:sz="4" w:space="0" w:color="auto"/>
            </w:tcBorders>
          </w:tcPr>
          <w:p w:rsidR="009E60CA" w:rsidRPr="009E7CA5" w:rsidRDefault="009E60CA" w:rsidP="00D717DA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-0,4</w:t>
            </w:r>
          </w:p>
        </w:tc>
      </w:tr>
    </w:tbl>
    <w:p w:rsidR="00D717DA" w:rsidRPr="009E7CA5" w:rsidRDefault="00D717DA" w:rsidP="00D717DA">
      <w:pPr>
        <w:widowControl w:val="0"/>
        <w:autoSpaceDE w:val="0"/>
        <w:autoSpaceDN w:val="0"/>
        <w:adjustRightInd w:val="0"/>
        <w:spacing w:after="0" w:line="252" w:lineRule="auto"/>
        <w:ind w:hanging="1701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9E7CA5">
        <w:rPr>
          <w:rFonts w:ascii="Times New Roman" w:eastAsia="Calibri" w:hAnsi="Times New Roman" w:cs="Times New Roman"/>
          <w:sz w:val="20"/>
          <w:szCs w:val="20"/>
        </w:rPr>
        <w:t xml:space="preserve">                      </w:t>
      </w:r>
    </w:p>
    <w:p w:rsidR="00D717DA" w:rsidRPr="009E7CA5" w:rsidRDefault="00D717DA" w:rsidP="00D717DA">
      <w:pPr>
        <w:widowControl w:val="0"/>
        <w:autoSpaceDE w:val="0"/>
        <w:autoSpaceDN w:val="0"/>
        <w:adjustRightInd w:val="0"/>
        <w:spacing w:after="0"/>
        <w:ind w:left="-993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E7CA5">
        <w:rPr>
          <w:rFonts w:ascii="Times New Roman" w:eastAsia="Calibri" w:hAnsi="Times New Roman" w:cs="Times New Roman"/>
          <w:sz w:val="20"/>
          <w:szCs w:val="20"/>
        </w:rPr>
        <w:t xml:space="preserve">        Общий объем расходов по муниципальной программе «Обеспечение реализации полномочий    исполнительно-распорядительного органа муниципального образования «</w:t>
      </w:r>
      <w:proofErr w:type="spellStart"/>
      <w:r w:rsidRPr="009E7CA5">
        <w:rPr>
          <w:rFonts w:ascii="Times New Roman" w:eastAsia="Calibri" w:hAnsi="Times New Roman" w:cs="Times New Roman"/>
          <w:sz w:val="20"/>
          <w:szCs w:val="20"/>
        </w:rPr>
        <w:t>Унечское</w:t>
      </w:r>
      <w:proofErr w:type="spellEnd"/>
      <w:r w:rsidRPr="009E7CA5">
        <w:rPr>
          <w:rFonts w:ascii="Times New Roman" w:eastAsia="Calibri" w:hAnsi="Times New Roman" w:cs="Times New Roman"/>
          <w:sz w:val="20"/>
          <w:szCs w:val="20"/>
        </w:rPr>
        <w:t xml:space="preserve"> городское поселение» (2018-2020 годы)» за 2018 год составил 95359,3 </w:t>
      </w:r>
      <w:proofErr w:type="spellStart"/>
      <w:r w:rsidRPr="009E7CA5">
        <w:rPr>
          <w:rFonts w:ascii="Times New Roman" w:eastAsia="Calibri" w:hAnsi="Times New Roman" w:cs="Times New Roman"/>
          <w:sz w:val="20"/>
          <w:szCs w:val="20"/>
        </w:rPr>
        <w:t>тыс</w:t>
      </w:r>
      <w:proofErr w:type="gramStart"/>
      <w:r w:rsidRPr="009E7CA5">
        <w:rPr>
          <w:rFonts w:ascii="Times New Roman" w:eastAsia="Calibri" w:hAnsi="Times New Roman" w:cs="Times New Roman"/>
          <w:sz w:val="20"/>
          <w:szCs w:val="20"/>
        </w:rPr>
        <w:t>.р</w:t>
      </w:r>
      <w:proofErr w:type="gramEnd"/>
      <w:r w:rsidRPr="009E7CA5">
        <w:rPr>
          <w:rFonts w:ascii="Times New Roman" w:eastAsia="Calibri" w:hAnsi="Times New Roman" w:cs="Times New Roman"/>
          <w:sz w:val="20"/>
          <w:szCs w:val="20"/>
        </w:rPr>
        <w:t>уб</w:t>
      </w:r>
      <w:proofErr w:type="spellEnd"/>
      <w:r w:rsidRPr="009E7CA5">
        <w:rPr>
          <w:rFonts w:ascii="Times New Roman" w:eastAsia="Calibri" w:hAnsi="Times New Roman" w:cs="Times New Roman"/>
          <w:sz w:val="20"/>
          <w:szCs w:val="20"/>
        </w:rPr>
        <w:t xml:space="preserve">. при плане 98716,7 </w:t>
      </w:r>
      <w:proofErr w:type="spellStart"/>
      <w:r w:rsidRPr="009E7CA5">
        <w:rPr>
          <w:rFonts w:ascii="Times New Roman" w:eastAsia="Calibri" w:hAnsi="Times New Roman" w:cs="Times New Roman"/>
          <w:sz w:val="20"/>
          <w:szCs w:val="20"/>
        </w:rPr>
        <w:t>тыс.руб</w:t>
      </w:r>
      <w:proofErr w:type="spellEnd"/>
      <w:r w:rsidRPr="009E7CA5">
        <w:rPr>
          <w:rFonts w:ascii="Times New Roman" w:eastAsia="Calibri" w:hAnsi="Times New Roman" w:cs="Times New Roman"/>
          <w:sz w:val="20"/>
          <w:szCs w:val="20"/>
        </w:rPr>
        <w:t xml:space="preserve"> исполнение 96,6%.</w:t>
      </w:r>
    </w:p>
    <w:p w:rsidR="00D717DA" w:rsidRPr="009E7CA5" w:rsidRDefault="00D717DA" w:rsidP="00D717DA">
      <w:pPr>
        <w:spacing w:after="0" w:line="360" w:lineRule="auto"/>
        <w:ind w:hanging="426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E7CA5">
        <w:rPr>
          <w:rFonts w:ascii="Times New Roman" w:eastAsia="Calibri" w:hAnsi="Times New Roman" w:cs="Times New Roman"/>
          <w:sz w:val="20"/>
          <w:szCs w:val="20"/>
        </w:rPr>
        <w:t>Мероприятия исполнены в полном объеме по всем показателям (показатель 1,2,3,4,5,6,7,8,9).</w:t>
      </w:r>
    </w:p>
    <w:p w:rsidR="00D717DA" w:rsidRPr="009E7CA5" w:rsidRDefault="00D717DA" w:rsidP="00D717DA">
      <w:pPr>
        <w:spacing w:after="0" w:line="360" w:lineRule="auto"/>
        <w:ind w:left="-993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E7CA5">
        <w:rPr>
          <w:rFonts w:ascii="Times New Roman" w:eastAsia="Calibri" w:hAnsi="Times New Roman" w:cs="Times New Roman"/>
          <w:sz w:val="20"/>
          <w:szCs w:val="20"/>
        </w:rPr>
        <w:t xml:space="preserve">Реализация запланированных мероприятий осуществляется согласно заключенным контрактам и договорам. Все заключенные контракты и договора исполнены в полном объеме. </w:t>
      </w:r>
    </w:p>
    <w:p w:rsidR="003B0372" w:rsidRPr="009E7CA5" w:rsidRDefault="003B0372" w:rsidP="00697F80">
      <w:pPr>
        <w:widowControl w:val="0"/>
        <w:autoSpaceDE w:val="0"/>
        <w:autoSpaceDN w:val="0"/>
        <w:adjustRightInd w:val="0"/>
        <w:spacing w:after="120" w:line="252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152AB9" w:rsidRPr="009E7CA5" w:rsidRDefault="00152AB9" w:rsidP="00485F05">
      <w:pPr>
        <w:spacing w:after="0"/>
        <w:ind w:firstLine="720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AD27D3" w:rsidRPr="009E7CA5" w:rsidRDefault="00AD27D3" w:rsidP="00692FA0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9E7CA5">
        <w:rPr>
          <w:rFonts w:ascii="Times New Roman" w:eastAsia="Calibri" w:hAnsi="Times New Roman" w:cs="Times New Roman"/>
          <w:sz w:val="20"/>
          <w:szCs w:val="20"/>
        </w:rPr>
        <w:t>Оценка индикаторов результативности</w:t>
      </w:r>
    </w:p>
    <w:p w:rsidR="003B0372" w:rsidRPr="009E7CA5" w:rsidRDefault="003B0372" w:rsidP="00692FA0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152AB9" w:rsidRPr="009E7CA5" w:rsidRDefault="00152AB9" w:rsidP="00692FA0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AD27D3" w:rsidRPr="009E7CA5" w:rsidRDefault="00AD27D3" w:rsidP="00AD2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E7CA5">
        <w:rPr>
          <w:rFonts w:ascii="Times New Roman" w:eastAsia="Calibri" w:hAnsi="Times New Roman" w:cs="Times New Roman"/>
          <w:sz w:val="20"/>
          <w:szCs w:val="20"/>
        </w:rPr>
        <w:t>Оценка достижения показателей (индикаторов) основана на балльном принципе и отражает степень достижения результата при фактическом уровне расходов бюджета за отчетный период (финансовый год).</w:t>
      </w:r>
    </w:p>
    <w:p w:rsidR="00AD27D3" w:rsidRPr="009E7CA5" w:rsidRDefault="00AD27D3" w:rsidP="00AD27D3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E7CA5">
        <w:rPr>
          <w:rFonts w:ascii="Times New Roman" w:eastAsia="Calibri" w:hAnsi="Times New Roman" w:cs="Times New Roman"/>
          <w:sz w:val="20"/>
          <w:szCs w:val="20"/>
        </w:rPr>
        <w:t xml:space="preserve">Оценка состояния каждого показателя (индикатора) в баллах определяется с учетом результатов </w:t>
      </w:r>
      <w:r w:rsidR="003D6097" w:rsidRPr="009E7CA5">
        <w:rPr>
          <w:rFonts w:ascii="Times New Roman" w:eastAsia="Calibri" w:hAnsi="Times New Roman" w:cs="Times New Roman"/>
          <w:sz w:val="20"/>
          <w:szCs w:val="20"/>
        </w:rPr>
        <w:t xml:space="preserve">Таблицы 5 по форме Таблицы 6. </w:t>
      </w:r>
    </w:p>
    <w:p w:rsidR="003B0372" w:rsidRPr="009E7CA5" w:rsidRDefault="003B0372" w:rsidP="00AD27D3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893B4D" w:rsidRPr="009E7CA5" w:rsidRDefault="00893B4D" w:rsidP="00893B4D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893B4D" w:rsidRPr="009E7CA5" w:rsidRDefault="00893B4D" w:rsidP="00893B4D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9E7CA5">
        <w:rPr>
          <w:rFonts w:ascii="Times New Roman" w:eastAsia="Calibri" w:hAnsi="Times New Roman" w:cs="Times New Roman"/>
          <w:sz w:val="20"/>
          <w:szCs w:val="20"/>
        </w:rPr>
        <w:lastRenderedPageBreak/>
        <w:t>Состояние показателя (индикатора)</w:t>
      </w:r>
    </w:p>
    <w:p w:rsidR="003B0372" w:rsidRPr="009E7CA5" w:rsidRDefault="003B0372" w:rsidP="00893B4D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893B4D" w:rsidRPr="009E7CA5" w:rsidRDefault="00893B4D" w:rsidP="00893B4D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right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0" w:type="auto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410"/>
        <w:gridCol w:w="2772"/>
        <w:gridCol w:w="1197"/>
        <w:gridCol w:w="1443"/>
        <w:gridCol w:w="1676"/>
      </w:tblGrid>
      <w:tr w:rsidR="00A93721" w:rsidRPr="009E7CA5" w:rsidTr="008671AD">
        <w:trPr>
          <w:trHeight w:val="400"/>
        </w:trPr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9E7CA5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показателя</w:t>
            </w: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(индикатора)</w:t>
            </w:r>
          </w:p>
        </w:tc>
        <w:tc>
          <w:tcPr>
            <w:tcW w:w="27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9E7CA5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Динамика показателя (индикатора) </w:t>
            </w:r>
          </w:p>
        </w:tc>
        <w:tc>
          <w:tcPr>
            <w:tcW w:w="431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9E7CA5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Состояние показателя (индикатора)</w:t>
            </w:r>
          </w:p>
        </w:tc>
      </w:tr>
      <w:tr w:rsidR="00A93721" w:rsidRPr="009E7CA5" w:rsidTr="008671AD">
        <w:trPr>
          <w:trHeight w:val="800"/>
        </w:trPr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93B4D" w:rsidRPr="009E7CA5" w:rsidRDefault="00893B4D" w:rsidP="00AF049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93B4D" w:rsidRPr="009E7CA5" w:rsidRDefault="00893B4D" w:rsidP="00AF049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9E7CA5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при росте расходов</w:t>
            </w:r>
          </w:p>
        </w:tc>
        <w:tc>
          <w:tcPr>
            <w:tcW w:w="1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9E7CA5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при сохранении уровня </w:t>
            </w:r>
          </w:p>
          <w:p w:rsidR="00893B4D" w:rsidRPr="009E7CA5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расходов </w:t>
            </w:r>
          </w:p>
        </w:tc>
        <w:tc>
          <w:tcPr>
            <w:tcW w:w="16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9E7CA5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при снижении уровня </w:t>
            </w:r>
          </w:p>
          <w:p w:rsidR="00893B4D" w:rsidRPr="009E7CA5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расходов</w:t>
            </w:r>
          </w:p>
        </w:tc>
      </w:tr>
      <w:tr w:rsidR="00A93721" w:rsidRPr="009E7CA5" w:rsidTr="008671AD">
        <w:trPr>
          <w:trHeight w:val="600"/>
        </w:trPr>
        <w:tc>
          <w:tcPr>
            <w:tcW w:w="241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4D" w:rsidRPr="009E7CA5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9E7CA5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положительная динамика значения показателя (индикатора)</w:t>
            </w:r>
          </w:p>
        </w:tc>
        <w:tc>
          <w:tcPr>
            <w:tcW w:w="11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9E7CA5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 </w:t>
            </w:r>
          </w:p>
        </w:tc>
        <w:tc>
          <w:tcPr>
            <w:tcW w:w="1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9E7CA5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 </w:t>
            </w:r>
          </w:p>
        </w:tc>
        <w:tc>
          <w:tcPr>
            <w:tcW w:w="16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9E7CA5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3 </w:t>
            </w:r>
          </w:p>
        </w:tc>
      </w:tr>
      <w:tr w:rsidR="00A93721" w:rsidRPr="009E7CA5" w:rsidTr="008671AD">
        <w:trPr>
          <w:trHeight w:val="600"/>
        </w:trPr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93B4D" w:rsidRPr="009E7CA5" w:rsidRDefault="00893B4D" w:rsidP="00AF049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9E7CA5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сохранение значения </w:t>
            </w:r>
          </w:p>
          <w:p w:rsidR="00893B4D" w:rsidRPr="009E7CA5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показателя (индикатора)</w:t>
            </w:r>
          </w:p>
        </w:tc>
        <w:tc>
          <w:tcPr>
            <w:tcW w:w="11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9E7CA5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 </w:t>
            </w:r>
          </w:p>
        </w:tc>
        <w:tc>
          <w:tcPr>
            <w:tcW w:w="1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9E7CA5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 </w:t>
            </w:r>
          </w:p>
        </w:tc>
        <w:tc>
          <w:tcPr>
            <w:tcW w:w="16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9E7CA5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 </w:t>
            </w:r>
          </w:p>
        </w:tc>
      </w:tr>
      <w:tr w:rsidR="00A93721" w:rsidRPr="009E7CA5" w:rsidTr="008671AD">
        <w:trPr>
          <w:trHeight w:val="400"/>
        </w:trPr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93B4D" w:rsidRPr="009E7CA5" w:rsidRDefault="00893B4D" w:rsidP="00AF049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9E7CA5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отрицательная динамика значения показателя (индикатора)</w:t>
            </w:r>
          </w:p>
        </w:tc>
        <w:tc>
          <w:tcPr>
            <w:tcW w:w="11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9E7CA5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 </w:t>
            </w:r>
          </w:p>
        </w:tc>
        <w:tc>
          <w:tcPr>
            <w:tcW w:w="1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9E7CA5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 </w:t>
            </w:r>
          </w:p>
        </w:tc>
        <w:tc>
          <w:tcPr>
            <w:tcW w:w="16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9E7CA5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 </w:t>
            </w:r>
          </w:p>
        </w:tc>
      </w:tr>
    </w:tbl>
    <w:p w:rsidR="00893B4D" w:rsidRPr="009E7CA5" w:rsidRDefault="00893B4D" w:rsidP="00893B4D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3B0372" w:rsidRPr="009E7CA5" w:rsidRDefault="003B0372" w:rsidP="00893B4D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3B0372" w:rsidRPr="009E7CA5" w:rsidRDefault="003B0372" w:rsidP="00893B4D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3B0372" w:rsidRPr="009E7CA5" w:rsidRDefault="003B0372" w:rsidP="00893B4D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3B0372" w:rsidRPr="009E7CA5" w:rsidRDefault="003B0372" w:rsidP="00893B4D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741D58" w:rsidRPr="009E7CA5" w:rsidRDefault="00741D58" w:rsidP="00741D58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9E7CA5">
        <w:rPr>
          <w:rFonts w:ascii="Times New Roman" w:eastAsia="Calibri" w:hAnsi="Times New Roman" w:cs="Times New Roman"/>
          <w:sz w:val="20"/>
          <w:szCs w:val="20"/>
        </w:rPr>
        <w:t>Таблица 6</w:t>
      </w:r>
    </w:p>
    <w:p w:rsidR="00893B4D" w:rsidRPr="009E7CA5" w:rsidRDefault="00893B4D" w:rsidP="00741D58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:rsidR="00893B4D" w:rsidRPr="009E7CA5" w:rsidRDefault="00893B4D" w:rsidP="00893B4D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9E7CA5">
        <w:rPr>
          <w:rFonts w:ascii="Times New Roman" w:eastAsia="Calibri" w:hAnsi="Times New Roman" w:cs="Times New Roman"/>
          <w:sz w:val="20"/>
          <w:szCs w:val="20"/>
        </w:rPr>
        <w:t>Состояние показателей (индикаторов) программы</w:t>
      </w:r>
      <w:r w:rsidR="00741D58" w:rsidRPr="009E7CA5">
        <w:rPr>
          <w:rFonts w:ascii="Times New Roman" w:eastAsia="Calibri" w:hAnsi="Times New Roman" w:cs="Times New Roman"/>
          <w:sz w:val="20"/>
          <w:szCs w:val="20"/>
        </w:rPr>
        <w:t xml:space="preserve"> «Обеспечение реализации полномочий исполнительно</w:t>
      </w:r>
      <w:r w:rsidR="00616C20" w:rsidRPr="009E7CA5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741D58" w:rsidRPr="009E7CA5">
        <w:rPr>
          <w:rFonts w:ascii="Times New Roman" w:eastAsia="Calibri" w:hAnsi="Times New Roman" w:cs="Times New Roman"/>
          <w:sz w:val="20"/>
          <w:szCs w:val="20"/>
        </w:rPr>
        <w:t xml:space="preserve">- распорядительного органа </w:t>
      </w:r>
      <w:r w:rsidR="00741D58" w:rsidRPr="009E7CA5">
        <w:rPr>
          <w:rFonts w:ascii="Times New Roman" w:hAnsi="Times New Roman" w:cs="Times New Roman"/>
          <w:sz w:val="20"/>
          <w:szCs w:val="20"/>
        </w:rPr>
        <w:t>муниципального образования «</w:t>
      </w:r>
      <w:proofErr w:type="spellStart"/>
      <w:r w:rsidR="00741D58" w:rsidRPr="009E7CA5">
        <w:rPr>
          <w:rFonts w:ascii="Times New Roman" w:hAnsi="Times New Roman" w:cs="Times New Roman"/>
          <w:sz w:val="20"/>
          <w:szCs w:val="20"/>
        </w:rPr>
        <w:t>Унечское</w:t>
      </w:r>
      <w:proofErr w:type="spellEnd"/>
      <w:r w:rsidR="00741D58" w:rsidRPr="009E7CA5">
        <w:rPr>
          <w:rFonts w:ascii="Times New Roman" w:hAnsi="Times New Roman" w:cs="Times New Roman"/>
          <w:sz w:val="20"/>
          <w:szCs w:val="20"/>
        </w:rPr>
        <w:t xml:space="preserve"> городское поселение» (201</w:t>
      </w:r>
      <w:r w:rsidR="00616C20" w:rsidRPr="009E7CA5">
        <w:rPr>
          <w:rFonts w:ascii="Times New Roman" w:hAnsi="Times New Roman" w:cs="Times New Roman"/>
          <w:sz w:val="20"/>
          <w:szCs w:val="20"/>
        </w:rPr>
        <w:t>8</w:t>
      </w:r>
      <w:r w:rsidR="00741D58" w:rsidRPr="009E7CA5">
        <w:rPr>
          <w:rFonts w:ascii="Times New Roman" w:hAnsi="Times New Roman" w:cs="Times New Roman"/>
          <w:sz w:val="20"/>
          <w:szCs w:val="20"/>
        </w:rPr>
        <w:t>-20</w:t>
      </w:r>
      <w:r w:rsidR="00616C20" w:rsidRPr="009E7CA5">
        <w:rPr>
          <w:rFonts w:ascii="Times New Roman" w:hAnsi="Times New Roman" w:cs="Times New Roman"/>
          <w:sz w:val="20"/>
          <w:szCs w:val="20"/>
        </w:rPr>
        <w:t>20</w:t>
      </w:r>
      <w:r w:rsidR="00741D58" w:rsidRPr="009E7CA5">
        <w:rPr>
          <w:rFonts w:ascii="Times New Roman" w:hAnsi="Times New Roman" w:cs="Times New Roman"/>
          <w:sz w:val="20"/>
          <w:szCs w:val="20"/>
        </w:rPr>
        <w:t xml:space="preserve"> годы) за 201</w:t>
      </w:r>
      <w:r w:rsidR="00616C20" w:rsidRPr="009E7CA5">
        <w:rPr>
          <w:rFonts w:ascii="Times New Roman" w:hAnsi="Times New Roman" w:cs="Times New Roman"/>
          <w:sz w:val="20"/>
          <w:szCs w:val="20"/>
        </w:rPr>
        <w:t>8</w:t>
      </w:r>
      <w:r w:rsidR="00741D58" w:rsidRPr="009E7CA5">
        <w:rPr>
          <w:rFonts w:ascii="Times New Roman" w:hAnsi="Times New Roman" w:cs="Times New Roman"/>
          <w:sz w:val="20"/>
          <w:szCs w:val="20"/>
        </w:rPr>
        <w:t xml:space="preserve"> год</w:t>
      </w:r>
    </w:p>
    <w:p w:rsidR="00893B4D" w:rsidRPr="009E7CA5" w:rsidRDefault="00893B4D" w:rsidP="00893B4D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tbl>
      <w:tblPr>
        <w:tblW w:w="0" w:type="auto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410"/>
        <w:gridCol w:w="2772"/>
        <w:gridCol w:w="1200"/>
        <w:gridCol w:w="1440"/>
        <w:gridCol w:w="1676"/>
      </w:tblGrid>
      <w:tr w:rsidR="00A93721" w:rsidRPr="009E7CA5" w:rsidTr="0056116D">
        <w:trPr>
          <w:trHeight w:val="40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4D" w:rsidRPr="009E7CA5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показателя</w:t>
            </w: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(индикатора)</w:t>
            </w:r>
          </w:p>
        </w:tc>
        <w:tc>
          <w:tcPr>
            <w:tcW w:w="2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4D" w:rsidRPr="009E7CA5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Динамика показателя (индикатора) </w:t>
            </w:r>
          </w:p>
        </w:tc>
        <w:tc>
          <w:tcPr>
            <w:tcW w:w="4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4D" w:rsidRPr="009E7CA5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Состояние показателя (индикатора)</w:t>
            </w:r>
          </w:p>
        </w:tc>
      </w:tr>
      <w:tr w:rsidR="00A93721" w:rsidRPr="009E7CA5" w:rsidTr="0056116D">
        <w:trPr>
          <w:trHeight w:val="80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B4D" w:rsidRPr="009E7CA5" w:rsidRDefault="00893B4D" w:rsidP="00AF049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B4D" w:rsidRPr="009E7CA5" w:rsidRDefault="00893B4D" w:rsidP="00AF049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4D" w:rsidRPr="009E7CA5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при росте расходов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4D" w:rsidRPr="009E7CA5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при сохранении уровня </w:t>
            </w:r>
          </w:p>
          <w:p w:rsidR="00893B4D" w:rsidRPr="009E7CA5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расходов 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4D" w:rsidRPr="009E7CA5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при снижении уровня </w:t>
            </w:r>
          </w:p>
          <w:p w:rsidR="00893B4D" w:rsidRPr="009E7CA5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расходов</w:t>
            </w:r>
          </w:p>
        </w:tc>
      </w:tr>
      <w:tr w:rsidR="00A93721" w:rsidRPr="009E7CA5" w:rsidTr="00975453">
        <w:trPr>
          <w:trHeight w:val="60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241463" w:rsidRPr="009E7CA5" w:rsidRDefault="00241463" w:rsidP="00616C20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  <w:r w:rsidRPr="009E7C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616C20" w:rsidRPr="009E7C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Прирост отремонтированных автомобильных дорог общего пользования местного значения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463" w:rsidRPr="009E7CA5" w:rsidRDefault="00241463" w:rsidP="00975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463" w:rsidRPr="009E7CA5" w:rsidRDefault="00241463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463" w:rsidRPr="009E7CA5" w:rsidRDefault="00241463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41463" w:rsidRPr="009E7CA5" w:rsidRDefault="00EF27D4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</w:tr>
      <w:tr w:rsidR="00A93721" w:rsidRPr="009E7CA5" w:rsidTr="00975453">
        <w:trPr>
          <w:trHeight w:val="600"/>
        </w:trPr>
        <w:tc>
          <w:tcPr>
            <w:tcW w:w="2410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241463" w:rsidRPr="009E7CA5" w:rsidRDefault="00241463" w:rsidP="00AB14FD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463" w:rsidRPr="009E7CA5" w:rsidRDefault="00241463" w:rsidP="00975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сохранение значения </w:t>
            </w:r>
          </w:p>
          <w:p w:rsidR="00241463" w:rsidRPr="009E7CA5" w:rsidRDefault="00241463" w:rsidP="00975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463" w:rsidRPr="009E7CA5" w:rsidRDefault="00241463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463" w:rsidRPr="009E7CA5" w:rsidRDefault="00241463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41463" w:rsidRPr="009E7CA5" w:rsidRDefault="00241463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93721" w:rsidRPr="009E7CA5" w:rsidTr="00975453">
        <w:trPr>
          <w:trHeight w:val="600"/>
        </w:trPr>
        <w:tc>
          <w:tcPr>
            <w:tcW w:w="241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41463" w:rsidRPr="009E7CA5" w:rsidRDefault="00241463" w:rsidP="00AB14FD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463" w:rsidRPr="009E7CA5" w:rsidRDefault="00241463" w:rsidP="00975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463" w:rsidRPr="009E7CA5" w:rsidRDefault="00241463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463" w:rsidRPr="009E7CA5" w:rsidRDefault="00241463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41463" w:rsidRPr="009E7CA5" w:rsidRDefault="00241463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93721" w:rsidRPr="009E7CA5" w:rsidTr="008671AD">
        <w:trPr>
          <w:trHeight w:val="60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93B4D" w:rsidRPr="009E7CA5" w:rsidRDefault="002F29BB" w:rsidP="00616C20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2.</w:t>
            </w:r>
            <w:r w:rsidR="00616C20" w:rsidRPr="009E7C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Процент освоения предоставленной субсидии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9E7CA5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4D" w:rsidRPr="009E7CA5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4D" w:rsidRPr="009E7CA5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93B4D" w:rsidRPr="009E7CA5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93721" w:rsidRPr="009E7CA5" w:rsidTr="00B3490C">
        <w:trPr>
          <w:trHeight w:val="600"/>
        </w:trPr>
        <w:tc>
          <w:tcPr>
            <w:tcW w:w="241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93B4D" w:rsidRPr="009E7CA5" w:rsidRDefault="00893B4D" w:rsidP="00AF049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9E7CA5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сохранение значения </w:t>
            </w:r>
          </w:p>
          <w:p w:rsidR="00893B4D" w:rsidRPr="009E7CA5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9E7CA5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4D" w:rsidRPr="009E7CA5" w:rsidRDefault="00EF27D4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93B4D" w:rsidRPr="009E7CA5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93721" w:rsidRPr="009E7CA5" w:rsidTr="008671AD">
        <w:trPr>
          <w:trHeight w:val="400"/>
        </w:trPr>
        <w:tc>
          <w:tcPr>
            <w:tcW w:w="241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93B4D" w:rsidRPr="009E7CA5" w:rsidRDefault="00893B4D" w:rsidP="00AF049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7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93B4D" w:rsidRPr="009E7CA5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93B4D" w:rsidRPr="009E7CA5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93B4D" w:rsidRPr="009E7CA5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93B4D" w:rsidRPr="009E7CA5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93721" w:rsidRPr="009E7CA5" w:rsidTr="008671AD">
        <w:trPr>
          <w:trHeight w:val="40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93B4D" w:rsidRPr="009E7CA5" w:rsidRDefault="002F29BB" w:rsidP="00616C2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737BD6" w:rsidRPr="009E7C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Протяжённость участков автомобильных дорог, подлежащих вводу в эксплуатацию после капитального ремонта и ремонта в текущем году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4D" w:rsidRPr="009E7CA5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4D" w:rsidRPr="009E7CA5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4D" w:rsidRPr="009E7CA5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4D" w:rsidRPr="009E7CA5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93721" w:rsidRPr="009E7CA5" w:rsidTr="008671AD">
        <w:trPr>
          <w:trHeight w:val="400"/>
        </w:trPr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93B4D" w:rsidRPr="009E7CA5" w:rsidRDefault="00893B4D" w:rsidP="00AF049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4D" w:rsidRPr="009E7CA5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сохранение значения </w:t>
            </w:r>
          </w:p>
          <w:p w:rsidR="00893B4D" w:rsidRPr="009E7CA5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4D" w:rsidRPr="009E7CA5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4D" w:rsidRPr="009E7CA5" w:rsidRDefault="00EF27D4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4D" w:rsidRPr="009E7CA5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93721" w:rsidRPr="009E7CA5" w:rsidTr="008671AD">
        <w:trPr>
          <w:trHeight w:val="400"/>
        </w:trPr>
        <w:tc>
          <w:tcPr>
            <w:tcW w:w="241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3B4D" w:rsidRPr="009E7CA5" w:rsidRDefault="00893B4D" w:rsidP="00AF049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4D" w:rsidRPr="009E7CA5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4D" w:rsidRPr="009E7CA5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4D" w:rsidRPr="009E7CA5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93B4D" w:rsidRPr="009E7CA5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93721" w:rsidRPr="009E7CA5" w:rsidTr="008671AD">
        <w:trPr>
          <w:trHeight w:val="60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4D" w:rsidRPr="009E7CA5" w:rsidRDefault="002F29BB" w:rsidP="00737BD6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 w:rsidR="00737BD6" w:rsidRPr="009E7C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Площадь покрытия автомобильных дорог общего пользования местного значения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9E7CA5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4D" w:rsidRPr="009E7CA5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4D" w:rsidRPr="009E7CA5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4D" w:rsidRPr="009E7CA5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93721" w:rsidRPr="009E7CA5" w:rsidTr="008671AD">
        <w:trPr>
          <w:trHeight w:val="600"/>
        </w:trPr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93B4D" w:rsidRPr="009E7CA5" w:rsidRDefault="00893B4D" w:rsidP="00AF049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9E7CA5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сохранение значения </w:t>
            </w:r>
          </w:p>
          <w:p w:rsidR="00893B4D" w:rsidRPr="009E7CA5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4D" w:rsidRPr="009E7CA5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4D" w:rsidRPr="009E7CA5" w:rsidRDefault="00EF27D4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4D" w:rsidRPr="009E7CA5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93721" w:rsidRPr="009E7CA5" w:rsidTr="00737BD6">
        <w:trPr>
          <w:trHeight w:val="400"/>
        </w:trPr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93B4D" w:rsidRPr="009E7CA5" w:rsidRDefault="00893B4D" w:rsidP="00AF049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7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93B4D" w:rsidRPr="009E7CA5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93B4D" w:rsidRPr="009E7CA5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93B4D" w:rsidRPr="009E7CA5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93B4D" w:rsidRPr="009E7CA5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37BD6" w:rsidRPr="009E7CA5" w:rsidTr="00737BD6">
        <w:trPr>
          <w:trHeight w:val="40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37BD6" w:rsidRPr="009E7CA5" w:rsidRDefault="00B3490C" w:rsidP="00AF049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  <w:r w:rsidR="00ED4DB3" w:rsidRPr="009E7C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 получателей муниципальных пенсий за выслугу лет лицам, замещавшим должности муниципальной службы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37BD6" w:rsidRPr="009E7CA5" w:rsidRDefault="00ED4DB3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37BD6" w:rsidRPr="009E7CA5" w:rsidRDefault="00737BD6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37BD6" w:rsidRPr="009E7CA5" w:rsidRDefault="00737BD6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37BD6" w:rsidRPr="009E7CA5" w:rsidRDefault="00737BD6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37BD6" w:rsidRPr="009E7CA5" w:rsidTr="00737BD6">
        <w:trPr>
          <w:trHeight w:val="400"/>
        </w:trPr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37BD6" w:rsidRPr="009E7CA5" w:rsidRDefault="00737BD6" w:rsidP="00AF049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3490C" w:rsidRPr="009E7CA5" w:rsidRDefault="00B3490C" w:rsidP="00B34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сохранение значения </w:t>
            </w:r>
          </w:p>
          <w:p w:rsidR="00737BD6" w:rsidRPr="009E7CA5" w:rsidRDefault="00B3490C" w:rsidP="00B34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37BD6" w:rsidRPr="009E7CA5" w:rsidRDefault="00737BD6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37BD6" w:rsidRPr="009E7CA5" w:rsidRDefault="00737BD6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37BD6" w:rsidRPr="009E7CA5" w:rsidRDefault="00EF27D4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</w:tr>
      <w:tr w:rsidR="00737BD6" w:rsidRPr="009E7CA5" w:rsidTr="00737BD6">
        <w:trPr>
          <w:trHeight w:val="400"/>
        </w:trPr>
        <w:tc>
          <w:tcPr>
            <w:tcW w:w="241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37BD6" w:rsidRPr="009E7CA5" w:rsidRDefault="00737BD6" w:rsidP="00AF049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37BD6" w:rsidRPr="009E7CA5" w:rsidRDefault="00B3490C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37BD6" w:rsidRPr="009E7CA5" w:rsidRDefault="00737BD6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37BD6" w:rsidRPr="009E7CA5" w:rsidRDefault="00737BD6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37BD6" w:rsidRPr="009E7CA5" w:rsidRDefault="00737BD6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37BD6" w:rsidRPr="009E7CA5" w:rsidTr="00737BD6">
        <w:trPr>
          <w:trHeight w:val="40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37BD6" w:rsidRPr="009E7CA5" w:rsidRDefault="00B3490C" w:rsidP="00AF049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  <w:r w:rsidR="00ED4DB3" w:rsidRPr="009E7C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молодых семей, получивших свидетельство о праве на получение социальной выплаты на приобретение (строительство) жилого помещения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37BD6" w:rsidRPr="009E7CA5" w:rsidRDefault="00ED4DB3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37BD6" w:rsidRPr="009E7CA5" w:rsidRDefault="00737BD6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37BD6" w:rsidRPr="009E7CA5" w:rsidRDefault="00737BD6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37BD6" w:rsidRPr="009E7CA5" w:rsidRDefault="00737BD6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37BD6" w:rsidRPr="009E7CA5" w:rsidTr="00737BD6">
        <w:trPr>
          <w:trHeight w:val="400"/>
        </w:trPr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37BD6" w:rsidRPr="009E7CA5" w:rsidRDefault="00737BD6" w:rsidP="00AF049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3490C" w:rsidRPr="009E7CA5" w:rsidRDefault="00B3490C" w:rsidP="00B34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сохранение значения </w:t>
            </w:r>
          </w:p>
          <w:p w:rsidR="00737BD6" w:rsidRPr="009E7CA5" w:rsidRDefault="00B3490C" w:rsidP="00B34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37BD6" w:rsidRPr="009E7CA5" w:rsidRDefault="00737BD6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37BD6" w:rsidRPr="009E7CA5" w:rsidRDefault="00EF27D4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37BD6" w:rsidRPr="009E7CA5" w:rsidRDefault="00737BD6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37BD6" w:rsidRPr="009E7CA5" w:rsidTr="00737BD6">
        <w:trPr>
          <w:trHeight w:val="400"/>
        </w:trPr>
        <w:tc>
          <w:tcPr>
            <w:tcW w:w="241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37BD6" w:rsidRPr="009E7CA5" w:rsidRDefault="00737BD6" w:rsidP="00AF049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37BD6" w:rsidRPr="009E7CA5" w:rsidRDefault="00B3490C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37BD6" w:rsidRPr="009E7CA5" w:rsidRDefault="00737BD6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37BD6" w:rsidRPr="009E7CA5" w:rsidRDefault="00737BD6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37BD6" w:rsidRPr="009E7CA5" w:rsidRDefault="00737BD6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37BD6" w:rsidRPr="009E7CA5" w:rsidTr="00737BD6">
        <w:trPr>
          <w:trHeight w:val="40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37BD6" w:rsidRPr="009E7CA5" w:rsidRDefault="00B3490C" w:rsidP="00AF049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  <w:r w:rsidR="00ED4DB3" w:rsidRPr="009E7C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запланированных мероприятий муниципальной программы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37BD6" w:rsidRPr="009E7CA5" w:rsidRDefault="00ED4DB3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37BD6" w:rsidRPr="009E7CA5" w:rsidRDefault="00737BD6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37BD6" w:rsidRPr="009E7CA5" w:rsidRDefault="00737BD6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37BD6" w:rsidRPr="009E7CA5" w:rsidRDefault="00737BD6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37BD6" w:rsidRPr="009E7CA5" w:rsidTr="00737BD6">
        <w:trPr>
          <w:trHeight w:val="400"/>
        </w:trPr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37BD6" w:rsidRPr="009E7CA5" w:rsidRDefault="00737BD6" w:rsidP="00AF049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3490C" w:rsidRPr="009E7CA5" w:rsidRDefault="00B3490C" w:rsidP="00B34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сохранение значения </w:t>
            </w:r>
          </w:p>
          <w:p w:rsidR="00737BD6" w:rsidRPr="009E7CA5" w:rsidRDefault="00B3490C" w:rsidP="00B34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37BD6" w:rsidRPr="009E7CA5" w:rsidRDefault="00737BD6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37BD6" w:rsidRPr="009E7CA5" w:rsidRDefault="00737BD6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37BD6" w:rsidRPr="009E7CA5" w:rsidRDefault="00EF27D4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</w:tr>
      <w:tr w:rsidR="00737BD6" w:rsidRPr="009E7CA5" w:rsidTr="00737BD6">
        <w:trPr>
          <w:trHeight w:val="400"/>
        </w:trPr>
        <w:tc>
          <w:tcPr>
            <w:tcW w:w="241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37BD6" w:rsidRPr="009E7CA5" w:rsidRDefault="00737BD6" w:rsidP="00AF049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37BD6" w:rsidRPr="009E7CA5" w:rsidRDefault="00B3490C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37BD6" w:rsidRPr="009E7CA5" w:rsidRDefault="00737BD6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37BD6" w:rsidRPr="009E7CA5" w:rsidRDefault="00737BD6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37BD6" w:rsidRPr="009E7CA5" w:rsidRDefault="00737BD6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37BD6" w:rsidRPr="009E7CA5" w:rsidTr="00737BD6">
        <w:trPr>
          <w:trHeight w:val="40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37BD6" w:rsidRPr="009E7CA5" w:rsidRDefault="00B3490C" w:rsidP="00AF049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  <w:r w:rsidR="00ED4DB3" w:rsidRPr="009E7C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населения, имеющего доступ к централизованным сетям водоснабжения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37BD6" w:rsidRPr="009E7CA5" w:rsidRDefault="00ED4DB3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37BD6" w:rsidRPr="009E7CA5" w:rsidRDefault="00737BD6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37BD6" w:rsidRPr="009E7CA5" w:rsidRDefault="00737BD6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37BD6" w:rsidRPr="009E7CA5" w:rsidRDefault="00737BD6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37BD6" w:rsidRPr="009E7CA5" w:rsidTr="00737BD6">
        <w:trPr>
          <w:trHeight w:val="400"/>
        </w:trPr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37BD6" w:rsidRPr="009E7CA5" w:rsidRDefault="00737BD6" w:rsidP="00AF049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3490C" w:rsidRPr="009E7CA5" w:rsidRDefault="00B3490C" w:rsidP="00B34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сохранение значения </w:t>
            </w:r>
          </w:p>
          <w:p w:rsidR="00737BD6" w:rsidRPr="009E7CA5" w:rsidRDefault="00B3490C" w:rsidP="00B34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37BD6" w:rsidRPr="009E7CA5" w:rsidRDefault="00737BD6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37BD6" w:rsidRPr="009E7CA5" w:rsidRDefault="00737BD6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37BD6" w:rsidRPr="009E7CA5" w:rsidRDefault="00EF27D4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</w:tr>
      <w:tr w:rsidR="00737BD6" w:rsidRPr="009E7CA5" w:rsidTr="00737BD6">
        <w:trPr>
          <w:trHeight w:val="400"/>
        </w:trPr>
        <w:tc>
          <w:tcPr>
            <w:tcW w:w="241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37BD6" w:rsidRPr="009E7CA5" w:rsidRDefault="00737BD6" w:rsidP="00AF049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37BD6" w:rsidRPr="009E7CA5" w:rsidRDefault="00B3490C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37BD6" w:rsidRPr="009E7CA5" w:rsidRDefault="00737BD6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37BD6" w:rsidRPr="009E7CA5" w:rsidRDefault="00737BD6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37BD6" w:rsidRPr="009E7CA5" w:rsidRDefault="00737BD6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37BD6" w:rsidRPr="009E7CA5" w:rsidTr="00737BD6">
        <w:trPr>
          <w:trHeight w:val="40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37BD6" w:rsidRPr="009E7CA5" w:rsidRDefault="00B3490C" w:rsidP="00AF049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  <w:r w:rsidR="00ED4DB3" w:rsidRPr="009E7C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приобретённой специализированной техники для предприятий ЖКХ к общему количеству специализированной техники, запланированной к приобретению для предприятий ЖКХ за счет средств субсидии из областного бюджета в текущем финансовом году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37BD6" w:rsidRPr="009E7CA5" w:rsidRDefault="00ED4DB3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37BD6" w:rsidRPr="009E7CA5" w:rsidRDefault="00737BD6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37BD6" w:rsidRPr="009E7CA5" w:rsidRDefault="00737BD6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37BD6" w:rsidRPr="009E7CA5" w:rsidRDefault="00737BD6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37BD6" w:rsidRPr="009E7CA5" w:rsidTr="00737BD6">
        <w:trPr>
          <w:trHeight w:val="400"/>
        </w:trPr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37BD6" w:rsidRPr="009E7CA5" w:rsidRDefault="00737BD6" w:rsidP="00AF049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3490C" w:rsidRPr="009E7CA5" w:rsidRDefault="00B3490C" w:rsidP="00B34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сохранение значения </w:t>
            </w:r>
          </w:p>
          <w:p w:rsidR="00737BD6" w:rsidRPr="009E7CA5" w:rsidRDefault="00B3490C" w:rsidP="00B34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37BD6" w:rsidRPr="009E7CA5" w:rsidRDefault="00737BD6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37BD6" w:rsidRPr="009E7CA5" w:rsidRDefault="00737BD6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37BD6" w:rsidRPr="009E7CA5" w:rsidRDefault="00EF27D4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</w:tr>
      <w:tr w:rsidR="00737BD6" w:rsidRPr="009E7CA5" w:rsidTr="00737BD6">
        <w:trPr>
          <w:trHeight w:val="400"/>
        </w:trPr>
        <w:tc>
          <w:tcPr>
            <w:tcW w:w="241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7BD6" w:rsidRPr="009E7CA5" w:rsidRDefault="00737BD6" w:rsidP="00AF049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7BD6" w:rsidRPr="009E7CA5" w:rsidRDefault="00B3490C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37BD6" w:rsidRPr="009E7CA5" w:rsidRDefault="00737BD6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37BD6" w:rsidRPr="009E7CA5" w:rsidRDefault="00737BD6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7BD6" w:rsidRPr="009E7CA5" w:rsidRDefault="00737BD6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893B4D" w:rsidRPr="009E7CA5" w:rsidRDefault="00893B4D" w:rsidP="00893B4D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893B4D" w:rsidRPr="009E7CA5" w:rsidRDefault="00893B4D" w:rsidP="00893B4D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E7CA5">
        <w:rPr>
          <w:rFonts w:ascii="Times New Roman" w:eastAsia="Calibri" w:hAnsi="Times New Roman" w:cs="Times New Roman"/>
          <w:sz w:val="20"/>
          <w:szCs w:val="20"/>
        </w:rPr>
        <w:t xml:space="preserve">Оценка состояния </w:t>
      </w:r>
      <w:r w:rsidR="0033568C" w:rsidRPr="009E7CA5">
        <w:rPr>
          <w:rFonts w:ascii="Times New Roman" w:eastAsia="Calibri" w:hAnsi="Times New Roman" w:cs="Times New Roman"/>
          <w:sz w:val="20"/>
          <w:szCs w:val="20"/>
        </w:rPr>
        <w:t xml:space="preserve">целевых </w:t>
      </w:r>
      <w:r w:rsidRPr="009E7CA5">
        <w:rPr>
          <w:rFonts w:ascii="Times New Roman" w:eastAsia="Calibri" w:hAnsi="Times New Roman" w:cs="Times New Roman"/>
          <w:sz w:val="20"/>
          <w:szCs w:val="20"/>
        </w:rPr>
        <w:t xml:space="preserve">индикаторов осуществляется путем установления соответствия между: уровнем расходов, направленных на достижение установленного значения индикатора в отчетном периоде и фактически полученным значением индикатора в отчетном периоде. Таким образом, </w:t>
      </w:r>
      <w:r w:rsidR="00934B02" w:rsidRPr="009E7CA5">
        <w:rPr>
          <w:rFonts w:ascii="Times New Roman" w:eastAsia="Calibri" w:hAnsi="Times New Roman" w:cs="Times New Roman"/>
          <w:sz w:val="20"/>
          <w:szCs w:val="20"/>
        </w:rPr>
        <w:t xml:space="preserve">фактическое значение индикатора </w:t>
      </w:r>
      <w:r w:rsidR="00AE41D8" w:rsidRPr="009E7CA5">
        <w:rPr>
          <w:rFonts w:ascii="Times New Roman" w:eastAsia="Calibri" w:hAnsi="Times New Roman" w:cs="Times New Roman"/>
          <w:sz w:val="20"/>
          <w:szCs w:val="20"/>
        </w:rPr>
        <w:t>2,3</w:t>
      </w:r>
      <w:r w:rsidR="00876D1C" w:rsidRPr="009E7CA5">
        <w:rPr>
          <w:rFonts w:ascii="Times New Roman" w:eastAsia="Calibri" w:hAnsi="Times New Roman" w:cs="Times New Roman"/>
          <w:sz w:val="20"/>
          <w:szCs w:val="20"/>
        </w:rPr>
        <w:t>,</w:t>
      </w:r>
      <w:r w:rsidR="00241463" w:rsidRPr="009E7CA5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AE41D8" w:rsidRPr="009E7CA5">
        <w:rPr>
          <w:rFonts w:ascii="Times New Roman" w:eastAsia="Calibri" w:hAnsi="Times New Roman" w:cs="Times New Roman"/>
          <w:sz w:val="20"/>
          <w:szCs w:val="20"/>
        </w:rPr>
        <w:t>4</w:t>
      </w:r>
      <w:r w:rsidR="00934B02" w:rsidRPr="009E7CA5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876D1C" w:rsidRPr="009E7CA5">
        <w:rPr>
          <w:rFonts w:ascii="Times New Roman" w:eastAsia="Calibri" w:hAnsi="Times New Roman" w:cs="Times New Roman"/>
          <w:sz w:val="20"/>
          <w:szCs w:val="20"/>
        </w:rPr>
        <w:t xml:space="preserve">и 6 </w:t>
      </w:r>
      <w:r w:rsidR="00934B02" w:rsidRPr="009E7CA5">
        <w:rPr>
          <w:rFonts w:ascii="Times New Roman" w:eastAsia="Calibri" w:hAnsi="Times New Roman" w:cs="Times New Roman"/>
          <w:sz w:val="20"/>
          <w:szCs w:val="20"/>
        </w:rPr>
        <w:t xml:space="preserve">имеет </w:t>
      </w:r>
      <w:r w:rsidR="00241463" w:rsidRPr="009E7CA5">
        <w:rPr>
          <w:rFonts w:ascii="Times New Roman" w:eastAsia="Calibri" w:hAnsi="Times New Roman" w:cs="Times New Roman"/>
          <w:sz w:val="20"/>
          <w:szCs w:val="20"/>
        </w:rPr>
        <w:t xml:space="preserve">сохранение значения </w:t>
      </w:r>
      <w:r w:rsidR="00934B02" w:rsidRPr="009E7CA5">
        <w:rPr>
          <w:rFonts w:ascii="Times New Roman" w:eastAsia="Calibri" w:hAnsi="Times New Roman" w:cs="Times New Roman"/>
          <w:sz w:val="20"/>
          <w:szCs w:val="20"/>
        </w:rPr>
        <w:t xml:space="preserve">показателя (индикатора) при </w:t>
      </w:r>
      <w:r w:rsidR="00241463" w:rsidRPr="009E7CA5">
        <w:rPr>
          <w:rFonts w:ascii="Times New Roman" w:eastAsia="Calibri" w:hAnsi="Times New Roman" w:cs="Times New Roman"/>
          <w:sz w:val="20"/>
          <w:szCs w:val="20"/>
        </w:rPr>
        <w:t>сохранении</w:t>
      </w:r>
      <w:r w:rsidR="00934B02" w:rsidRPr="009E7CA5">
        <w:rPr>
          <w:rFonts w:ascii="Times New Roman" w:eastAsia="Calibri" w:hAnsi="Times New Roman" w:cs="Times New Roman"/>
          <w:sz w:val="20"/>
          <w:szCs w:val="20"/>
        </w:rPr>
        <w:t xml:space="preserve"> уровня расходов,</w:t>
      </w:r>
      <w:r w:rsidR="00876D1C" w:rsidRPr="009E7CA5">
        <w:rPr>
          <w:rFonts w:ascii="Times New Roman" w:eastAsia="Calibri" w:hAnsi="Times New Roman" w:cs="Times New Roman"/>
          <w:sz w:val="20"/>
          <w:szCs w:val="20"/>
        </w:rPr>
        <w:t xml:space="preserve"> значение индикатора 5,7,8,9 имеет сохранение значения показателя (индикатора) при снижении уровня расходов,</w:t>
      </w:r>
      <w:r w:rsidR="00934B02" w:rsidRPr="009E7CA5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9E7CA5">
        <w:rPr>
          <w:rFonts w:ascii="Times New Roman" w:eastAsia="Calibri" w:hAnsi="Times New Roman" w:cs="Times New Roman"/>
          <w:sz w:val="20"/>
          <w:szCs w:val="20"/>
        </w:rPr>
        <w:t>фактическ</w:t>
      </w:r>
      <w:r w:rsidR="0033568C" w:rsidRPr="009E7CA5">
        <w:rPr>
          <w:rFonts w:ascii="Times New Roman" w:eastAsia="Calibri" w:hAnsi="Times New Roman" w:cs="Times New Roman"/>
          <w:sz w:val="20"/>
          <w:szCs w:val="20"/>
        </w:rPr>
        <w:t>ое</w:t>
      </w:r>
      <w:r w:rsidRPr="009E7CA5">
        <w:rPr>
          <w:rFonts w:ascii="Times New Roman" w:eastAsia="Calibri" w:hAnsi="Times New Roman" w:cs="Times New Roman"/>
          <w:sz w:val="20"/>
          <w:szCs w:val="20"/>
        </w:rPr>
        <w:t xml:space="preserve"> значени</w:t>
      </w:r>
      <w:r w:rsidR="0033568C" w:rsidRPr="009E7CA5">
        <w:rPr>
          <w:rFonts w:ascii="Times New Roman" w:eastAsia="Calibri" w:hAnsi="Times New Roman" w:cs="Times New Roman"/>
          <w:sz w:val="20"/>
          <w:szCs w:val="20"/>
        </w:rPr>
        <w:t xml:space="preserve">е </w:t>
      </w:r>
      <w:r w:rsidRPr="009E7CA5">
        <w:rPr>
          <w:rFonts w:ascii="Times New Roman" w:eastAsia="Calibri" w:hAnsi="Times New Roman" w:cs="Times New Roman"/>
          <w:sz w:val="20"/>
          <w:szCs w:val="20"/>
        </w:rPr>
        <w:t>индикатор</w:t>
      </w:r>
      <w:r w:rsidR="0033568C" w:rsidRPr="009E7CA5">
        <w:rPr>
          <w:rFonts w:ascii="Times New Roman" w:eastAsia="Calibri" w:hAnsi="Times New Roman" w:cs="Times New Roman"/>
          <w:sz w:val="20"/>
          <w:szCs w:val="20"/>
        </w:rPr>
        <w:t>а</w:t>
      </w:r>
      <w:r w:rsidRPr="009E7CA5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876D1C" w:rsidRPr="009E7CA5">
        <w:rPr>
          <w:rFonts w:ascii="Times New Roman" w:eastAsia="Calibri" w:hAnsi="Times New Roman" w:cs="Times New Roman"/>
          <w:sz w:val="20"/>
          <w:szCs w:val="20"/>
        </w:rPr>
        <w:t>1</w:t>
      </w:r>
      <w:r w:rsidR="002F29BB" w:rsidRPr="009E7CA5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9E7CA5">
        <w:rPr>
          <w:rFonts w:ascii="Times New Roman" w:eastAsia="Calibri" w:hAnsi="Times New Roman" w:cs="Times New Roman"/>
          <w:sz w:val="20"/>
          <w:szCs w:val="20"/>
        </w:rPr>
        <w:t>име</w:t>
      </w:r>
      <w:r w:rsidR="0033568C" w:rsidRPr="009E7CA5">
        <w:rPr>
          <w:rFonts w:ascii="Times New Roman" w:eastAsia="Calibri" w:hAnsi="Times New Roman" w:cs="Times New Roman"/>
          <w:sz w:val="20"/>
          <w:szCs w:val="20"/>
        </w:rPr>
        <w:t>е</w:t>
      </w:r>
      <w:r w:rsidRPr="009E7CA5">
        <w:rPr>
          <w:rFonts w:ascii="Times New Roman" w:eastAsia="Calibri" w:hAnsi="Times New Roman" w:cs="Times New Roman"/>
          <w:sz w:val="20"/>
          <w:szCs w:val="20"/>
        </w:rPr>
        <w:t xml:space="preserve">т </w:t>
      </w:r>
      <w:r w:rsidR="00241463" w:rsidRPr="009E7CA5">
        <w:rPr>
          <w:rFonts w:ascii="Times New Roman" w:eastAsia="Calibri" w:hAnsi="Times New Roman" w:cs="Times New Roman"/>
          <w:sz w:val="20"/>
          <w:szCs w:val="20"/>
        </w:rPr>
        <w:t>положительную динамику</w:t>
      </w:r>
      <w:r w:rsidR="002F29BB" w:rsidRPr="009E7CA5">
        <w:rPr>
          <w:rFonts w:ascii="Times New Roman" w:eastAsia="Calibri" w:hAnsi="Times New Roman" w:cs="Times New Roman"/>
          <w:sz w:val="20"/>
          <w:szCs w:val="20"/>
        </w:rPr>
        <w:t xml:space="preserve"> значени</w:t>
      </w:r>
      <w:r w:rsidR="008301FA" w:rsidRPr="009E7CA5">
        <w:rPr>
          <w:rFonts w:ascii="Times New Roman" w:eastAsia="Calibri" w:hAnsi="Times New Roman" w:cs="Times New Roman"/>
          <w:sz w:val="20"/>
          <w:szCs w:val="20"/>
        </w:rPr>
        <w:t>я</w:t>
      </w:r>
      <w:r w:rsidR="002F29BB" w:rsidRPr="009E7CA5">
        <w:rPr>
          <w:rFonts w:ascii="Times New Roman" w:eastAsia="Calibri" w:hAnsi="Times New Roman" w:cs="Times New Roman"/>
          <w:sz w:val="20"/>
          <w:szCs w:val="20"/>
        </w:rPr>
        <w:t xml:space="preserve"> показател</w:t>
      </w:r>
      <w:r w:rsidR="008301FA" w:rsidRPr="009E7CA5">
        <w:rPr>
          <w:rFonts w:ascii="Times New Roman" w:eastAsia="Calibri" w:hAnsi="Times New Roman" w:cs="Times New Roman"/>
          <w:sz w:val="20"/>
          <w:szCs w:val="20"/>
        </w:rPr>
        <w:t>я</w:t>
      </w:r>
      <w:r w:rsidRPr="009E7CA5">
        <w:rPr>
          <w:rFonts w:ascii="Times New Roman" w:eastAsia="Calibri" w:hAnsi="Times New Roman" w:cs="Times New Roman"/>
          <w:sz w:val="20"/>
          <w:szCs w:val="20"/>
        </w:rPr>
        <w:t xml:space="preserve"> при снижении уровня расходов</w:t>
      </w:r>
      <w:r w:rsidR="00876D1C" w:rsidRPr="009E7CA5">
        <w:rPr>
          <w:rFonts w:ascii="Times New Roman" w:eastAsia="Calibri" w:hAnsi="Times New Roman" w:cs="Times New Roman"/>
          <w:sz w:val="20"/>
          <w:szCs w:val="20"/>
        </w:rPr>
        <w:t>.</w:t>
      </w:r>
      <w:r w:rsidR="008301FA" w:rsidRPr="009E7CA5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144BBC" w:rsidRPr="009E7CA5">
        <w:rPr>
          <w:rFonts w:ascii="Times New Roman" w:eastAsia="Calibri" w:hAnsi="Times New Roman" w:cs="Times New Roman"/>
          <w:sz w:val="20"/>
          <w:szCs w:val="20"/>
        </w:rPr>
        <w:t>П</w:t>
      </w:r>
      <w:r w:rsidRPr="009E7CA5">
        <w:rPr>
          <w:rFonts w:ascii="Times New Roman" w:eastAsia="Calibri" w:hAnsi="Times New Roman" w:cs="Times New Roman"/>
          <w:sz w:val="20"/>
          <w:szCs w:val="20"/>
        </w:rPr>
        <w:t xml:space="preserve">о Таблице 6 оценивается состояние  </w:t>
      </w:r>
      <w:r w:rsidR="00541E0D" w:rsidRPr="009E7CA5">
        <w:rPr>
          <w:rFonts w:ascii="Times New Roman" w:eastAsia="Calibri" w:hAnsi="Times New Roman" w:cs="Times New Roman"/>
          <w:sz w:val="20"/>
          <w:szCs w:val="20"/>
        </w:rPr>
        <w:t>целевых</w:t>
      </w:r>
      <w:r w:rsidRPr="009E7CA5">
        <w:rPr>
          <w:rFonts w:ascii="Times New Roman" w:eastAsia="Calibri" w:hAnsi="Times New Roman" w:cs="Times New Roman"/>
          <w:sz w:val="20"/>
          <w:szCs w:val="20"/>
        </w:rPr>
        <w:t xml:space="preserve"> индикаторов  в баллах,  полученные оценки заносятся в Таблицу 7 и суммируются.</w:t>
      </w:r>
    </w:p>
    <w:p w:rsidR="009D0DAC" w:rsidRDefault="009D0DAC" w:rsidP="00893B4D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2336AF" w:rsidRDefault="002336AF" w:rsidP="00893B4D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2336AF" w:rsidRDefault="002336AF" w:rsidP="00893B4D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2336AF" w:rsidRDefault="002336AF" w:rsidP="00893B4D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2336AF" w:rsidRDefault="002336AF" w:rsidP="00893B4D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2336AF" w:rsidRDefault="002336AF" w:rsidP="00893B4D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2336AF" w:rsidRDefault="002336AF" w:rsidP="00893B4D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2336AF" w:rsidRDefault="002336AF" w:rsidP="00893B4D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2336AF" w:rsidRPr="009E7CA5" w:rsidRDefault="002336AF" w:rsidP="00893B4D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893B4D" w:rsidRPr="009E7CA5" w:rsidRDefault="00893B4D" w:rsidP="00893B4D">
      <w:pPr>
        <w:tabs>
          <w:tab w:val="left" w:pos="3957"/>
        </w:tabs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9E7CA5">
        <w:rPr>
          <w:rFonts w:ascii="Times New Roman" w:eastAsia="Calibri" w:hAnsi="Times New Roman" w:cs="Times New Roman"/>
          <w:sz w:val="20"/>
          <w:szCs w:val="20"/>
        </w:rPr>
        <w:lastRenderedPageBreak/>
        <w:t xml:space="preserve">Итоговая оценка состояния индикаторов  результативности муниципальной программы </w:t>
      </w:r>
    </w:p>
    <w:p w:rsidR="007E26F8" w:rsidRPr="009E7CA5" w:rsidRDefault="007E26F8" w:rsidP="00893B4D">
      <w:pPr>
        <w:tabs>
          <w:tab w:val="left" w:pos="3957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9E7CA5">
        <w:rPr>
          <w:rFonts w:ascii="Times New Roman" w:eastAsia="Calibri" w:hAnsi="Times New Roman" w:cs="Times New Roman"/>
          <w:sz w:val="20"/>
          <w:szCs w:val="20"/>
        </w:rPr>
        <w:t>«Обеспечение реализации полномочий исполнительно</w:t>
      </w:r>
      <w:r w:rsidR="00E41D0A" w:rsidRPr="009E7CA5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9E7CA5">
        <w:rPr>
          <w:rFonts w:ascii="Times New Roman" w:eastAsia="Calibri" w:hAnsi="Times New Roman" w:cs="Times New Roman"/>
          <w:sz w:val="20"/>
          <w:szCs w:val="20"/>
        </w:rPr>
        <w:t xml:space="preserve">- распорядительного органа </w:t>
      </w:r>
      <w:r w:rsidRPr="009E7CA5">
        <w:rPr>
          <w:rFonts w:ascii="Times New Roman" w:hAnsi="Times New Roman" w:cs="Times New Roman"/>
          <w:sz w:val="20"/>
          <w:szCs w:val="20"/>
        </w:rPr>
        <w:t>муниципального образования «</w:t>
      </w:r>
      <w:proofErr w:type="spellStart"/>
      <w:r w:rsidRPr="009E7CA5">
        <w:rPr>
          <w:rFonts w:ascii="Times New Roman" w:hAnsi="Times New Roman" w:cs="Times New Roman"/>
          <w:sz w:val="20"/>
          <w:szCs w:val="20"/>
        </w:rPr>
        <w:t>Унечское</w:t>
      </w:r>
      <w:proofErr w:type="spellEnd"/>
      <w:r w:rsidRPr="009E7CA5">
        <w:rPr>
          <w:rFonts w:ascii="Times New Roman" w:hAnsi="Times New Roman" w:cs="Times New Roman"/>
          <w:sz w:val="20"/>
          <w:szCs w:val="20"/>
        </w:rPr>
        <w:t xml:space="preserve"> городское поселение» (201</w:t>
      </w:r>
      <w:r w:rsidR="00EF27D4" w:rsidRPr="009E7CA5">
        <w:rPr>
          <w:rFonts w:ascii="Times New Roman" w:hAnsi="Times New Roman" w:cs="Times New Roman"/>
          <w:sz w:val="20"/>
          <w:szCs w:val="20"/>
        </w:rPr>
        <w:t>8</w:t>
      </w:r>
      <w:r w:rsidRPr="009E7CA5">
        <w:rPr>
          <w:rFonts w:ascii="Times New Roman" w:hAnsi="Times New Roman" w:cs="Times New Roman"/>
          <w:sz w:val="20"/>
          <w:szCs w:val="20"/>
        </w:rPr>
        <w:t>-20</w:t>
      </w:r>
      <w:r w:rsidR="00EF27D4" w:rsidRPr="009E7CA5">
        <w:rPr>
          <w:rFonts w:ascii="Times New Roman" w:hAnsi="Times New Roman" w:cs="Times New Roman"/>
          <w:sz w:val="20"/>
          <w:szCs w:val="20"/>
        </w:rPr>
        <w:t>20</w:t>
      </w:r>
      <w:r w:rsidRPr="009E7CA5">
        <w:rPr>
          <w:rFonts w:ascii="Times New Roman" w:hAnsi="Times New Roman" w:cs="Times New Roman"/>
          <w:sz w:val="20"/>
          <w:szCs w:val="20"/>
        </w:rPr>
        <w:t xml:space="preserve"> годы) </w:t>
      </w:r>
    </w:p>
    <w:p w:rsidR="00893B4D" w:rsidRPr="009E7CA5" w:rsidRDefault="007E26F8" w:rsidP="00893B4D">
      <w:pPr>
        <w:tabs>
          <w:tab w:val="left" w:pos="3957"/>
        </w:tabs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9E7CA5">
        <w:rPr>
          <w:rFonts w:ascii="Times New Roman" w:hAnsi="Times New Roman" w:cs="Times New Roman"/>
          <w:sz w:val="20"/>
          <w:szCs w:val="20"/>
        </w:rPr>
        <w:t>за 201</w:t>
      </w:r>
      <w:r w:rsidR="00EF27D4" w:rsidRPr="009E7CA5">
        <w:rPr>
          <w:rFonts w:ascii="Times New Roman" w:hAnsi="Times New Roman" w:cs="Times New Roman"/>
          <w:sz w:val="20"/>
          <w:szCs w:val="20"/>
        </w:rPr>
        <w:t>8</w:t>
      </w:r>
      <w:r w:rsidRPr="009E7CA5">
        <w:rPr>
          <w:rFonts w:ascii="Times New Roman" w:hAnsi="Times New Roman" w:cs="Times New Roman"/>
          <w:sz w:val="20"/>
          <w:szCs w:val="20"/>
        </w:rPr>
        <w:t xml:space="preserve"> год</w:t>
      </w:r>
      <w:r w:rsidR="00893B4D" w:rsidRPr="009E7CA5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:rsidR="009D0DAC" w:rsidRPr="009E7CA5" w:rsidRDefault="009D0DAC" w:rsidP="009D0DAC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9E7CA5">
        <w:rPr>
          <w:rFonts w:ascii="Times New Roman" w:eastAsia="Calibri" w:hAnsi="Times New Roman" w:cs="Times New Roman"/>
          <w:sz w:val="20"/>
          <w:szCs w:val="20"/>
        </w:rPr>
        <w:t>Таблица 7</w:t>
      </w:r>
    </w:p>
    <w:p w:rsidR="00893B4D" w:rsidRPr="009E7CA5" w:rsidRDefault="00893B4D" w:rsidP="00893B4D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right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0" w:type="auto"/>
        <w:tblInd w:w="-67" w:type="dxa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874"/>
        <w:gridCol w:w="4880"/>
      </w:tblGrid>
      <w:tr w:rsidR="009E7CA5" w:rsidRPr="009E7CA5" w:rsidTr="005003A0">
        <w:trPr>
          <w:trHeight w:val="403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9E7CA5" w:rsidRDefault="00893B4D" w:rsidP="00BC1EA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показателя (индикатора)</w:t>
            </w:r>
            <w:r w:rsidR="00BC1EAD"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</w:t>
            </w:r>
            <w:r w:rsidR="00BC1EAD" w:rsidRPr="009E7CA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N</w:t>
            </w:r>
            <w:r w:rsidR="00BC1EAD"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4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93B4D" w:rsidRPr="009E7CA5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3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Оценка состояния</w:t>
            </w:r>
          </w:p>
          <w:p w:rsidR="00893B4D" w:rsidRPr="009E7CA5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показателя (индикатора) в баллах</w:t>
            </w:r>
            <w:r w:rsidR="00BC1EAD"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(R)</w:t>
            </w:r>
          </w:p>
        </w:tc>
      </w:tr>
      <w:tr w:rsidR="009E7CA5" w:rsidRPr="009E7CA5" w:rsidTr="005003A0">
        <w:trPr>
          <w:trHeight w:val="40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34E1" w:rsidRPr="009E7CA5" w:rsidRDefault="006634E1" w:rsidP="006634E1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Индикатор результативности 1</w:t>
            </w:r>
          </w:p>
        </w:tc>
        <w:tc>
          <w:tcPr>
            <w:tcW w:w="4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34E1" w:rsidRPr="009E7CA5" w:rsidRDefault="00EF27D4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</w:tr>
      <w:tr w:rsidR="009E7CA5" w:rsidRPr="009E7CA5" w:rsidTr="005003A0">
        <w:trPr>
          <w:trHeight w:val="40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9E7CA5" w:rsidRDefault="00893B4D" w:rsidP="00683885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Индикатор результативности </w:t>
            </w:r>
            <w:r w:rsidR="00683885"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3B4D" w:rsidRPr="009E7CA5" w:rsidRDefault="00EF27D4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</w:tr>
      <w:tr w:rsidR="009E7CA5" w:rsidRPr="009E7CA5" w:rsidTr="005003A0">
        <w:trPr>
          <w:trHeight w:val="4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9E7CA5" w:rsidRDefault="00893B4D" w:rsidP="00683885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Индикатор результативности </w:t>
            </w:r>
            <w:r w:rsidR="00683885"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3B4D" w:rsidRPr="009E7CA5" w:rsidRDefault="00EF27D4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</w:tr>
      <w:tr w:rsidR="009E7CA5" w:rsidRPr="009E7CA5" w:rsidTr="005003A0">
        <w:trPr>
          <w:trHeight w:val="40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9E7CA5" w:rsidRDefault="00893B4D" w:rsidP="00683885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Индикатор результативности </w:t>
            </w:r>
            <w:r w:rsidR="00683885"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3B4D" w:rsidRPr="009E7CA5" w:rsidRDefault="00EF27D4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</w:tr>
      <w:tr w:rsidR="009E7CA5" w:rsidRPr="009E7CA5" w:rsidTr="005003A0">
        <w:trPr>
          <w:trHeight w:val="40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27D4" w:rsidRPr="009E7CA5" w:rsidRDefault="00EF27D4" w:rsidP="00683885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Индикатор результативности 5</w:t>
            </w:r>
          </w:p>
        </w:tc>
        <w:tc>
          <w:tcPr>
            <w:tcW w:w="4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27D4" w:rsidRPr="009E7CA5" w:rsidRDefault="00EF27D4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</w:tr>
      <w:tr w:rsidR="009E7CA5" w:rsidRPr="009E7CA5" w:rsidTr="005003A0">
        <w:trPr>
          <w:trHeight w:val="40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27D4" w:rsidRPr="009E7CA5" w:rsidRDefault="00EF27D4" w:rsidP="00683885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Индикатор результативности 6</w:t>
            </w:r>
          </w:p>
        </w:tc>
        <w:tc>
          <w:tcPr>
            <w:tcW w:w="4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27D4" w:rsidRPr="009E7CA5" w:rsidRDefault="00EF27D4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</w:tr>
      <w:tr w:rsidR="009E7CA5" w:rsidRPr="009E7CA5" w:rsidTr="005003A0">
        <w:trPr>
          <w:trHeight w:val="40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27D4" w:rsidRPr="009E7CA5" w:rsidRDefault="00EF27D4" w:rsidP="00683885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Индикатор результативности 7</w:t>
            </w:r>
          </w:p>
        </w:tc>
        <w:tc>
          <w:tcPr>
            <w:tcW w:w="4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27D4" w:rsidRPr="009E7CA5" w:rsidRDefault="00EF27D4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</w:tr>
      <w:tr w:rsidR="009E7CA5" w:rsidRPr="009E7CA5" w:rsidTr="005003A0">
        <w:trPr>
          <w:trHeight w:val="40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27D4" w:rsidRPr="009E7CA5" w:rsidRDefault="00EF27D4" w:rsidP="00683885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Индикатор результативности 8</w:t>
            </w:r>
          </w:p>
        </w:tc>
        <w:tc>
          <w:tcPr>
            <w:tcW w:w="4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27D4" w:rsidRPr="009E7CA5" w:rsidRDefault="00EF27D4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</w:tr>
      <w:tr w:rsidR="009E7CA5" w:rsidRPr="009E7CA5" w:rsidTr="005003A0">
        <w:trPr>
          <w:trHeight w:val="40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27D4" w:rsidRPr="009E7CA5" w:rsidRDefault="00EF27D4" w:rsidP="00683885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Индикатор результативности 9</w:t>
            </w:r>
          </w:p>
        </w:tc>
        <w:tc>
          <w:tcPr>
            <w:tcW w:w="4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27D4" w:rsidRPr="009E7CA5" w:rsidRDefault="00EF27D4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</w:tr>
      <w:tr w:rsidR="009E7CA5" w:rsidRPr="009E7CA5" w:rsidTr="005003A0">
        <w:trPr>
          <w:trHeight w:val="40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93B4D" w:rsidRPr="009E7CA5" w:rsidRDefault="00893B4D" w:rsidP="00BC1E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Итоговая оценка состояния</w:t>
            </w:r>
            <w:r w:rsidR="008E1B90"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B37D4D"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(R)</w:t>
            </w:r>
          </w:p>
        </w:tc>
        <w:tc>
          <w:tcPr>
            <w:tcW w:w="4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3B4D" w:rsidRPr="009E7CA5" w:rsidRDefault="00EF27D4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</w:tr>
    </w:tbl>
    <w:p w:rsidR="00AD27D3" w:rsidRPr="009E7CA5" w:rsidRDefault="00AD27D3" w:rsidP="00AD27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D93A7D" w:rsidRPr="009E7CA5" w:rsidRDefault="00692FA0" w:rsidP="00D93A7D">
      <w:pPr>
        <w:tabs>
          <w:tab w:val="left" w:pos="3957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9E7CA5">
        <w:rPr>
          <w:rFonts w:ascii="Times New Roman" w:eastAsia="Calibri" w:hAnsi="Times New Roman" w:cs="Times New Roman"/>
          <w:sz w:val="20"/>
          <w:szCs w:val="20"/>
        </w:rPr>
        <w:t>Сводная о</w:t>
      </w:r>
      <w:r w:rsidR="002E07C9" w:rsidRPr="009E7CA5">
        <w:rPr>
          <w:rFonts w:ascii="Times New Roman" w:eastAsia="Calibri" w:hAnsi="Times New Roman" w:cs="Times New Roman"/>
          <w:sz w:val="20"/>
          <w:szCs w:val="20"/>
        </w:rPr>
        <w:t xml:space="preserve">ценка эффективности реализации </w:t>
      </w:r>
      <w:r w:rsidRPr="009E7CA5">
        <w:rPr>
          <w:rFonts w:ascii="Times New Roman" w:eastAsia="Calibri" w:hAnsi="Times New Roman" w:cs="Times New Roman"/>
          <w:sz w:val="20"/>
          <w:szCs w:val="20"/>
        </w:rPr>
        <w:t>муниципальной программы</w:t>
      </w:r>
      <w:r w:rsidR="002E07C9" w:rsidRPr="009E7CA5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D93A7D" w:rsidRPr="009E7CA5">
        <w:rPr>
          <w:rFonts w:ascii="Times New Roman" w:eastAsia="Calibri" w:hAnsi="Times New Roman" w:cs="Times New Roman"/>
          <w:sz w:val="20"/>
          <w:szCs w:val="20"/>
        </w:rPr>
        <w:t>«Обеспечение реализации полномочий исполнительно</w:t>
      </w:r>
      <w:r w:rsidR="009E7CA5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D93A7D" w:rsidRPr="009E7CA5">
        <w:rPr>
          <w:rFonts w:ascii="Times New Roman" w:eastAsia="Calibri" w:hAnsi="Times New Roman" w:cs="Times New Roman"/>
          <w:sz w:val="20"/>
          <w:szCs w:val="20"/>
        </w:rPr>
        <w:t xml:space="preserve">- распорядительного органа </w:t>
      </w:r>
      <w:r w:rsidR="00D93A7D" w:rsidRPr="009E7CA5">
        <w:rPr>
          <w:rFonts w:ascii="Times New Roman" w:hAnsi="Times New Roman" w:cs="Times New Roman"/>
          <w:sz w:val="20"/>
          <w:szCs w:val="20"/>
        </w:rPr>
        <w:t>муниципального образования «</w:t>
      </w:r>
      <w:proofErr w:type="spellStart"/>
      <w:r w:rsidR="00D93A7D" w:rsidRPr="009E7CA5">
        <w:rPr>
          <w:rFonts w:ascii="Times New Roman" w:hAnsi="Times New Roman" w:cs="Times New Roman"/>
          <w:sz w:val="20"/>
          <w:szCs w:val="20"/>
        </w:rPr>
        <w:t>Унечское</w:t>
      </w:r>
      <w:proofErr w:type="spellEnd"/>
      <w:r w:rsidR="00D93A7D" w:rsidRPr="009E7CA5">
        <w:rPr>
          <w:rFonts w:ascii="Times New Roman" w:hAnsi="Times New Roman" w:cs="Times New Roman"/>
          <w:sz w:val="20"/>
          <w:szCs w:val="20"/>
        </w:rPr>
        <w:t xml:space="preserve"> городское поселение» (201</w:t>
      </w:r>
      <w:r w:rsidR="00EF27D4" w:rsidRPr="009E7CA5">
        <w:rPr>
          <w:rFonts w:ascii="Times New Roman" w:hAnsi="Times New Roman" w:cs="Times New Roman"/>
          <w:sz w:val="20"/>
          <w:szCs w:val="20"/>
        </w:rPr>
        <w:t>8</w:t>
      </w:r>
      <w:r w:rsidR="00D93A7D" w:rsidRPr="009E7CA5">
        <w:rPr>
          <w:rFonts w:ascii="Times New Roman" w:hAnsi="Times New Roman" w:cs="Times New Roman"/>
          <w:sz w:val="20"/>
          <w:szCs w:val="20"/>
        </w:rPr>
        <w:t>-20</w:t>
      </w:r>
      <w:r w:rsidR="00EF27D4" w:rsidRPr="009E7CA5">
        <w:rPr>
          <w:rFonts w:ascii="Times New Roman" w:hAnsi="Times New Roman" w:cs="Times New Roman"/>
          <w:sz w:val="20"/>
          <w:szCs w:val="20"/>
        </w:rPr>
        <w:t>20</w:t>
      </w:r>
      <w:r w:rsidR="00D93A7D" w:rsidRPr="009E7CA5">
        <w:rPr>
          <w:rFonts w:ascii="Times New Roman" w:hAnsi="Times New Roman" w:cs="Times New Roman"/>
          <w:sz w:val="20"/>
          <w:szCs w:val="20"/>
        </w:rPr>
        <w:t xml:space="preserve"> годы) </w:t>
      </w:r>
    </w:p>
    <w:p w:rsidR="00D93A7D" w:rsidRPr="009E7CA5" w:rsidRDefault="00D93A7D" w:rsidP="00D93A7D">
      <w:pPr>
        <w:tabs>
          <w:tab w:val="left" w:pos="3957"/>
        </w:tabs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9E7CA5">
        <w:rPr>
          <w:rFonts w:ascii="Times New Roman" w:hAnsi="Times New Roman" w:cs="Times New Roman"/>
          <w:sz w:val="20"/>
          <w:szCs w:val="20"/>
        </w:rPr>
        <w:t>за 201</w:t>
      </w:r>
      <w:r w:rsidR="00EF27D4" w:rsidRPr="009E7CA5">
        <w:rPr>
          <w:rFonts w:ascii="Times New Roman" w:hAnsi="Times New Roman" w:cs="Times New Roman"/>
          <w:sz w:val="20"/>
          <w:szCs w:val="20"/>
        </w:rPr>
        <w:t>8</w:t>
      </w:r>
      <w:r w:rsidR="00D07ABD" w:rsidRPr="009E7CA5">
        <w:rPr>
          <w:rFonts w:ascii="Times New Roman" w:hAnsi="Times New Roman" w:cs="Times New Roman"/>
          <w:sz w:val="20"/>
          <w:szCs w:val="20"/>
        </w:rPr>
        <w:t xml:space="preserve"> </w:t>
      </w:r>
      <w:r w:rsidRPr="009E7CA5">
        <w:rPr>
          <w:rFonts w:ascii="Times New Roman" w:hAnsi="Times New Roman" w:cs="Times New Roman"/>
          <w:sz w:val="20"/>
          <w:szCs w:val="20"/>
        </w:rPr>
        <w:t>год</w:t>
      </w:r>
      <w:r w:rsidRPr="009E7CA5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:rsidR="001F0CFA" w:rsidRPr="009E7CA5" w:rsidRDefault="001F0CFA" w:rsidP="00692FA0">
      <w:pPr>
        <w:tabs>
          <w:tab w:val="left" w:pos="3957"/>
        </w:tabs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2E2F5F" w:rsidRPr="009E7CA5" w:rsidRDefault="002E2F5F" w:rsidP="002E2F5F">
      <w:pPr>
        <w:pStyle w:val="a8"/>
        <w:tabs>
          <w:tab w:val="left" w:pos="426"/>
        </w:tabs>
        <w:spacing w:after="0"/>
        <w:ind w:left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E7CA5">
        <w:rPr>
          <w:rFonts w:ascii="Times New Roman" w:eastAsia="Calibri" w:hAnsi="Times New Roman" w:cs="Times New Roman"/>
          <w:sz w:val="20"/>
          <w:szCs w:val="20"/>
        </w:rPr>
        <w:tab/>
      </w:r>
      <w:r w:rsidR="004C0EE8" w:rsidRPr="009E7CA5">
        <w:rPr>
          <w:rFonts w:ascii="Times New Roman" w:eastAsia="Calibri" w:hAnsi="Times New Roman" w:cs="Times New Roman"/>
          <w:sz w:val="20"/>
          <w:szCs w:val="20"/>
        </w:rPr>
        <w:t xml:space="preserve">Результат: </w:t>
      </w:r>
      <w:r w:rsidR="004C0EE8" w:rsidRPr="009E7CA5">
        <w:rPr>
          <w:rFonts w:ascii="Times New Roman" w:eastAsia="Calibri" w:hAnsi="Times New Roman" w:cs="Times New Roman"/>
          <w:sz w:val="20"/>
          <w:szCs w:val="20"/>
          <w:lang w:val="en-US"/>
        </w:rPr>
        <w:t>R</w:t>
      </w:r>
      <w:r w:rsidR="004C0EE8" w:rsidRPr="009E7CA5">
        <w:rPr>
          <w:rFonts w:ascii="Times New Roman" w:eastAsia="Calibri" w:hAnsi="Times New Roman" w:cs="Times New Roman"/>
          <w:sz w:val="20"/>
          <w:szCs w:val="20"/>
        </w:rPr>
        <w:t>=</w:t>
      </w:r>
      <w:r w:rsidR="00EF27D4" w:rsidRPr="009E7CA5">
        <w:rPr>
          <w:rFonts w:ascii="Times New Roman" w:eastAsia="Calibri" w:hAnsi="Times New Roman" w:cs="Times New Roman"/>
          <w:sz w:val="20"/>
          <w:szCs w:val="20"/>
        </w:rPr>
        <w:t>15</w:t>
      </w:r>
      <w:r w:rsidR="004C55F4" w:rsidRPr="009E7CA5">
        <w:rPr>
          <w:rFonts w:ascii="Times New Roman" w:eastAsia="Calibri" w:hAnsi="Times New Roman" w:cs="Times New Roman"/>
          <w:sz w:val="20"/>
          <w:szCs w:val="20"/>
        </w:rPr>
        <w:t>,</w:t>
      </w:r>
      <w:r w:rsidR="004C0EE8" w:rsidRPr="009E7CA5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4C0EE8" w:rsidRPr="009E7CA5">
        <w:rPr>
          <w:rFonts w:ascii="Times New Roman" w:eastAsia="Calibri" w:hAnsi="Times New Roman" w:cs="Times New Roman"/>
          <w:sz w:val="20"/>
          <w:szCs w:val="20"/>
          <w:lang w:val="en-US"/>
        </w:rPr>
        <w:t>N</w:t>
      </w:r>
      <w:r w:rsidR="004C0EE8" w:rsidRPr="009E7CA5">
        <w:rPr>
          <w:rFonts w:ascii="Times New Roman" w:eastAsia="Calibri" w:hAnsi="Times New Roman" w:cs="Times New Roman"/>
          <w:sz w:val="20"/>
          <w:szCs w:val="20"/>
        </w:rPr>
        <w:t>=</w:t>
      </w:r>
      <w:r w:rsidR="00EF27D4" w:rsidRPr="009E7CA5">
        <w:rPr>
          <w:rFonts w:ascii="Times New Roman" w:eastAsia="Calibri" w:hAnsi="Times New Roman" w:cs="Times New Roman"/>
          <w:sz w:val="20"/>
          <w:szCs w:val="20"/>
        </w:rPr>
        <w:t>9</w:t>
      </w:r>
      <w:r w:rsidR="004C0EE8" w:rsidRPr="009E7CA5">
        <w:rPr>
          <w:rFonts w:ascii="Times New Roman" w:eastAsia="Calibri" w:hAnsi="Times New Roman" w:cs="Times New Roman"/>
          <w:sz w:val="20"/>
          <w:szCs w:val="20"/>
        </w:rPr>
        <w:t xml:space="preserve">. </w:t>
      </w:r>
      <w:r w:rsidR="00692FA0" w:rsidRPr="009E7CA5">
        <w:rPr>
          <w:rFonts w:ascii="Times New Roman" w:eastAsia="Calibri" w:hAnsi="Times New Roman" w:cs="Times New Roman"/>
          <w:sz w:val="20"/>
          <w:szCs w:val="20"/>
        </w:rPr>
        <w:t>В соответствии с критериями эффективности</w:t>
      </w:r>
      <w:r w:rsidR="006724AD" w:rsidRPr="009E7CA5">
        <w:rPr>
          <w:rFonts w:ascii="Times New Roman" w:eastAsia="Calibri" w:hAnsi="Times New Roman" w:cs="Times New Roman"/>
          <w:sz w:val="20"/>
          <w:szCs w:val="20"/>
        </w:rPr>
        <w:t xml:space="preserve">, </w:t>
      </w:r>
      <w:r w:rsidR="00692FA0" w:rsidRPr="009E7CA5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9E7CA5">
        <w:rPr>
          <w:rFonts w:ascii="Times New Roman" w:eastAsia="Calibri" w:hAnsi="Times New Roman" w:cs="Times New Roman"/>
          <w:sz w:val="20"/>
          <w:szCs w:val="20"/>
        </w:rPr>
        <w:t xml:space="preserve">сумма баллов превышает число индикаторов на </w:t>
      </w:r>
      <w:r w:rsidR="00EF27D4" w:rsidRPr="009E7CA5">
        <w:rPr>
          <w:rFonts w:ascii="Times New Roman" w:eastAsia="Calibri" w:hAnsi="Times New Roman" w:cs="Times New Roman"/>
          <w:sz w:val="20"/>
          <w:szCs w:val="20"/>
        </w:rPr>
        <w:t>6</w:t>
      </w:r>
      <w:r w:rsidRPr="009E7CA5">
        <w:rPr>
          <w:rFonts w:ascii="Times New Roman" w:eastAsia="Calibri" w:hAnsi="Times New Roman" w:cs="Times New Roman"/>
          <w:sz w:val="20"/>
          <w:szCs w:val="20"/>
        </w:rPr>
        <w:t xml:space="preserve"> единиц,  R &gt; N, </w:t>
      </w:r>
      <w:r w:rsidRPr="009E7CA5">
        <w:rPr>
          <w:rFonts w:ascii="Times New Roman" w:eastAsia="Calibri" w:hAnsi="Times New Roman" w:cs="Times New Roman"/>
          <w:sz w:val="20"/>
          <w:szCs w:val="20"/>
          <w:u w:val="single"/>
        </w:rPr>
        <w:t>достигнута эффективность</w:t>
      </w:r>
      <w:r w:rsidRPr="009E7CA5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9E7CA5">
        <w:rPr>
          <w:rFonts w:ascii="Times New Roman" w:eastAsia="Calibri" w:hAnsi="Times New Roman" w:cs="Times New Roman"/>
          <w:sz w:val="20"/>
          <w:szCs w:val="20"/>
          <w:u w:val="single"/>
        </w:rPr>
        <w:t>выше плановой</w:t>
      </w:r>
      <w:r w:rsidRPr="009E7CA5">
        <w:rPr>
          <w:rFonts w:ascii="Times New Roman" w:eastAsia="Calibri" w:hAnsi="Times New Roman" w:cs="Times New Roman"/>
          <w:sz w:val="20"/>
          <w:szCs w:val="20"/>
        </w:rPr>
        <w:t>, реализация программы признается целесообразной, ее финансирование следует продолжать.</w:t>
      </w:r>
    </w:p>
    <w:p w:rsidR="002E2F5F" w:rsidRPr="009E7CA5" w:rsidRDefault="002E2F5F" w:rsidP="002E2F5F">
      <w:pPr>
        <w:pStyle w:val="a8"/>
        <w:tabs>
          <w:tab w:val="left" w:pos="426"/>
        </w:tabs>
        <w:spacing w:after="0"/>
        <w:ind w:left="0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514264" w:rsidRPr="009E7CA5" w:rsidRDefault="002F4A89" w:rsidP="00514264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9E7CA5">
        <w:rPr>
          <w:rFonts w:ascii="Times New Roman" w:eastAsiaTheme="minorEastAsia" w:hAnsi="Times New Roman" w:cs="Times New Roman"/>
          <w:sz w:val="20"/>
          <w:szCs w:val="20"/>
          <w:lang w:eastAsia="ru-RU"/>
        </w:rPr>
        <w:t>2</w:t>
      </w:r>
      <w:r w:rsidR="00904902" w:rsidRPr="009E7CA5">
        <w:rPr>
          <w:rFonts w:ascii="Times New Roman" w:eastAsiaTheme="minorEastAsia" w:hAnsi="Times New Roman" w:cs="Times New Roman"/>
          <w:sz w:val="20"/>
          <w:szCs w:val="20"/>
          <w:lang w:eastAsia="ru-RU"/>
        </w:rPr>
        <w:t>.</w:t>
      </w:r>
      <w:r w:rsidR="00514264" w:rsidRPr="009E7CA5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</w:t>
      </w:r>
      <w:r w:rsidR="00514264" w:rsidRPr="009E7CA5">
        <w:rPr>
          <w:rFonts w:ascii="Times New Roman" w:eastAsia="Calibri" w:hAnsi="Times New Roman" w:cs="Times New Roman"/>
          <w:sz w:val="20"/>
          <w:szCs w:val="20"/>
        </w:rPr>
        <w:t>«</w:t>
      </w:r>
      <w:r w:rsidR="00DA54AF" w:rsidRPr="009E7CA5">
        <w:rPr>
          <w:rFonts w:ascii="Times New Roman" w:eastAsia="Calibri" w:hAnsi="Times New Roman" w:cs="Times New Roman"/>
          <w:sz w:val="20"/>
          <w:szCs w:val="20"/>
        </w:rPr>
        <w:t>Формирование современной городской среды города Унеча на 2018-2022 годы</w:t>
      </w:r>
      <w:r w:rsidR="00514264" w:rsidRPr="009E7CA5">
        <w:rPr>
          <w:rFonts w:ascii="Times New Roman" w:eastAsia="Calibri" w:hAnsi="Times New Roman" w:cs="Times New Roman"/>
          <w:sz w:val="20"/>
          <w:szCs w:val="20"/>
        </w:rPr>
        <w:t>»</w:t>
      </w:r>
    </w:p>
    <w:p w:rsidR="00514264" w:rsidRPr="009E7CA5" w:rsidRDefault="00514264" w:rsidP="0051426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9E7CA5">
        <w:rPr>
          <w:rFonts w:ascii="Times New Roman" w:eastAsiaTheme="minorEastAsia" w:hAnsi="Times New Roman" w:cs="Times New Roman"/>
          <w:sz w:val="20"/>
          <w:szCs w:val="20"/>
          <w:lang w:eastAsia="ru-RU"/>
        </w:rPr>
        <w:t>за 201</w:t>
      </w:r>
      <w:r w:rsidR="00DA54AF" w:rsidRPr="009E7CA5">
        <w:rPr>
          <w:rFonts w:ascii="Times New Roman" w:eastAsiaTheme="minorEastAsia" w:hAnsi="Times New Roman" w:cs="Times New Roman"/>
          <w:sz w:val="20"/>
          <w:szCs w:val="20"/>
          <w:lang w:eastAsia="ru-RU"/>
        </w:rPr>
        <w:t>8</w:t>
      </w:r>
      <w:r w:rsidRPr="009E7CA5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год</w:t>
      </w:r>
    </w:p>
    <w:p w:rsidR="00514264" w:rsidRPr="009E7CA5" w:rsidRDefault="00514264" w:rsidP="00514264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514264" w:rsidRPr="009E7CA5" w:rsidRDefault="00514264" w:rsidP="00514264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eastAsiaTheme="minorEastAsia" w:hAnsi="Times New Roman" w:cs="Times New Roman"/>
          <w:b/>
          <w:bCs/>
          <w:sz w:val="20"/>
          <w:szCs w:val="20"/>
          <w:lang w:eastAsia="ru-RU"/>
        </w:rPr>
      </w:pPr>
      <w:r w:rsidRPr="009E7CA5">
        <w:rPr>
          <w:rFonts w:ascii="Times New Roman" w:eastAsiaTheme="minorEastAsia" w:hAnsi="Times New Roman" w:cs="Times New Roman"/>
          <w:b/>
          <w:sz w:val="20"/>
          <w:szCs w:val="20"/>
          <w:lang w:eastAsia="ru-RU"/>
        </w:rPr>
        <w:t xml:space="preserve">   </w:t>
      </w:r>
      <w:r w:rsidR="00904902" w:rsidRPr="009E7CA5">
        <w:rPr>
          <w:rFonts w:ascii="Times New Roman" w:eastAsiaTheme="minorEastAsia" w:hAnsi="Times New Roman" w:cs="Times New Roman"/>
          <w:b/>
          <w:sz w:val="20"/>
          <w:szCs w:val="20"/>
          <w:lang w:eastAsia="ru-RU"/>
        </w:rPr>
        <w:t xml:space="preserve"> </w:t>
      </w:r>
      <w:r w:rsidRPr="009E7CA5">
        <w:rPr>
          <w:rFonts w:ascii="Times New Roman" w:eastAsiaTheme="minorEastAsia" w:hAnsi="Times New Roman" w:cs="Times New Roman"/>
          <w:sz w:val="20"/>
          <w:szCs w:val="20"/>
          <w:lang w:eastAsia="ru-RU"/>
        </w:rPr>
        <w:t>Программа</w:t>
      </w:r>
      <w:r w:rsidRPr="009E7CA5">
        <w:rPr>
          <w:rFonts w:ascii="Times New Roman" w:eastAsiaTheme="minorEastAsia" w:hAnsi="Times New Roman" w:cs="Times New Roman"/>
          <w:b/>
          <w:sz w:val="20"/>
          <w:szCs w:val="20"/>
          <w:lang w:eastAsia="ru-RU"/>
        </w:rPr>
        <w:t xml:space="preserve"> </w:t>
      </w:r>
      <w:r w:rsidRPr="009E7CA5">
        <w:rPr>
          <w:rFonts w:ascii="Times New Roman" w:eastAsiaTheme="minorEastAsia" w:hAnsi="Times New Roman" w:cs="Times New Roman"/>
          <w:sz w:val="20"/>
          <w:szCs w:val="20"/>
          <w:lang w:eastAsia="ru-RU"/>
        </w:rPr>
        <w:t>у</w:t>
      </w:r>
      <w:r w:rsidRPr="009E7CA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тверждена постановлением администрации </w:t>
      </w:r>
      <w:r w:rsidRPr="009E7CA5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Унечского района  от </w:t>
      </w:r>
      <w:r w:rsidR="00DA54AF" w:rsidRPr="009E7CA5">
        <w:rPr>
          <w:rFonts w:ascii="Times New Roman" w:eastAsiaTheme="minorEastAsia" w:hAnsi="Times New Roman" w:cs="Times New Roman"/>
          <w:sz w:val="20"/>
          <w:szCs w:val="20"/>
          <w:lang w:eastAsia="ru-RU"/>
        </w:rPr>
        <w:t>29</w:t>
      </w:r>
      <w:r w:rsidRPr="009E7CA5">
        <w:rPr>
          <w:rFonts w:ascii="Times New Roman" w:eastAsiaTheme="minorEastAsia" w:hAnsi="Times New Roman" w:cs="Times New Roman"/>
          <w:sz w:val="20"/>
          <w:szCs w:val="20"/>
          <w:lang w:eastAsia="ru-RU"/>
        </w:rPr>
        <w:t>.</w:t>
      </w:r>
      <w:r w:rsidR="00DA54AF" w:rsidRPr="009E7CA5">
        <w:rPr>
          <w:rFonts w:ascii="Times New Roman" w:eastAsiaTheme="minorEastAsia" w:hAnsi="Times New Roman" w:cs="Times New Roman"/>
          <w:sz w:val="20"/>
          <w:szCs w:val="20"/>
          <w:lang w:eastAsia="ru-RU"/>
        </w:rPr>
        <w:t>11</w:t>
      </w:r>
      <w:r w:rsidRPr="009E7CA5">
        <w:rPr>
          <w:rFonts w:ascii="Times New Roman" w:eastAsiaTheme="minorEastAsia" w:hAnsi="Times New Roman" w:cs="Times New Roman"/>
          <w:sz w:val="20"/>
          <w:szCs w:val="20"/>
          <w:lang w:eastAsia="ru-RU"/>
        </w:rPr>
        <w:t>.201</w:t>
      </w:r>
      <w:r w:rsidR="00DA54AF" w:rsidRPr="009E7CA5">
        <w:rPr>
          <w:rFonts w:ascii="Times New Roman" w:eastAsiaTheme="minorEastAsia" w:hAnsi="Times New Roman" w:cs="Times New Roman"/>
          <w:sz w:val="20"/>
          <w:szCs w:val="20"/>
          <w:lang w:eastAsia="ru-RU"/>
        </w:rPr>
        <w:t>7</w:t>
      </w:r>
      <w:r w:rsidRPr="009E7CA5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г. № </w:t>
      </w:r>
      <w:r w:rsidR="00DA54AF" w:rsidRPr="009E7CA5">
        <w:rPr>
          <w:rFonts w:ascii="Times New Roman" w:eastAsiaTheme="minorEastAsia" w:hAnsi="Times New Roman" w:cs="Times New Roman"/>
          <w:sz w:val="20"/>
          <w:szCs w:val="20"/>
          <w:lang w:eastAsia="ru-RU"/>
        </w:rPr>
        <w:t>391</w:t>
      </w:r>
      <w:r w:rsidRPr="009E7CA5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</w:t>
      </w:r>
      <w:r w:rsidRPr="009E7CA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(с изменением, внесенным постановлением администрации </w:t>
      </w:r>
      <w:r w:rsidRPr="009E7CA5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Унечского </w:t>
      </w:r>
      <w:r w:rsidRPr="009E7CA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района </w:t>
      </w:r>
      <w:r w:rsidRPr="009E7CA5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от </w:t>
      </w:r>
      <w:r w:rsidR="00DA54AF" w:rsidRPr="009E7CA5">
        <w:rPr>
          <w:rFonts w:ascii="Times New Roman" w:eastAsiaTheme="minorEastAsia" w:hAnsi="Times New Roman" w:cs="Times New Roman"/>
          <w:sz w:val="20"/>
          <w:szCs w:val="20"/>
          <w:lang w:eastAsia="ru-RU"/>
        </w:rPr>
        <w:t>30</w:t>
      </w:r>
      <w:r w:rsidRPr="009E7CA5">
        <w:rPr>
          <w:rFonts w:ascii="Times New Roman" w:eastAsiaTheme="minorEastAsia" w:hAnsi="Times New Roman" w:cs="Times New Roman"/>
          <w:sz w:val="20"/>
          <w:szCs w:val="20"/>
          <w:lang w:eastAsia="ru-RU"/>
        </w:rPr>
        <w:t>.</w:t>
      </w:r>
      <w:r w:rsidR="00DA54AF" w:rsidRPr="009E7CA5">
        <w:rPr>
          <w:rFonts w:ascii="Times New Roman" w:eastAsiaTheme="minorEastAsia" w:hAnsi="Times New Roman" w:cs="Times New Roman"/>
          <w:sz w:val="20"/>
          <w:szCs w:val="20"/>
          <w:lang w:eastAsia="ru-RU"/>
        </w:rPr>
        <w:t>03</w:t>
      </w:r>
      <w:r w:rsidRPr="009E7CA5">
        <w:rPr>
          <w:rFonts w:ascii="Times New Roman" w:eastAsiaTheme="minorEastAsia" w:hAnsi="Times New Roman" w:cs="Times New Roman"/>
          <w:sz w:val="20"/>
          <w:szCs w:val="20"/>
          <w:lang w:eastAsia="ru-RU"/>
        </w:rPr>
        <w:t>.201</w:t>
      </w:r>
      <w:r w:rsidR="00DA54AF" w:rsidRPr="009E7CA5">
        <w:rPr>
          <w:rFonts w:ascii="Times New Roman" w:eastAsiaTheme="minorEastAsia" w:hAnsi="Times New Roman" w:cs="Times New Roman"/>
          <w:sz w:val="20"/>
          <w:szCs w:val="20"/>
          <w:lang w:eastAsia="ru-RU"/>
        </w:rPr>
        <w:t>8</w:t>
      </w:r>
      <w:r w:rsidRPr="009E7CA5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г. № </w:t>
      </w:r>
      <w:r w:rsidR="00DA54AF" w:rsidRPr="009E7CA5">
        <w:rPr>
          <w:rFonts w:ascii="Times New Roman" w:eastAsiaTheme="minorEastAsia" w:hAnsi="Times New Roman" w:cs="Times New Roman"/>
          <w:sz w:val="20"/>
          <w:szCs w:val="20"/>
          <w:lang w:eastAsia="ru-RU"/>
        </w:rPr>
        <w:t>81, от 18.06.2018г.№143, от 05.09.2018г. №227, от 12.09.2018г. №235,</w:t>
      </w:r>
      <w:r w:rsidR="00E20502">
        <w:rPr>
          <w:rFonts w:ascii="Times New Roman" w:eastAsiaTheme="minorEastAsia" w:hAnsi="Times New Roman" w:cs="Times New Roman"/>
          <w:sz w:val="20"/>
          <w:szCs w:val="20"/>
          <w:lang w:eastAsia="ru-RU"/>
        </w:rPr>
        <w:t>от 04.10.2018г. №245,</w:t>
      </w:r>
      <w:bookmarkStart w:id="0" w:name="_GoBack"/>
      <w:bookmarkEnd w:id="0"/>
      <w:r w:rsidR="00DA54AF" w:rsidRPr="009E7CA5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от 05.12.2018г. №306, от 29.12.2018г. №335</w:t>
      </w:r>
      <w:r w:rsidRPr="009E7CA5">
        <w:rPr>
          <w:rFonts w:ascii="Times New Roman" w:eastAsiaTheme="minorEastAsia" w:hAnsi="Times New Roman" w:cs="Times New Roman"/>
          <w:sz w:val="20"/>
          <w:szCs w:val="20"/>
          <w:lang w:eastAsia="ru-RU"/>
        </w:rPr>
        <w:t>)</w:t>
      </w:r>
      <w:r w:rsidRPr="009E7CA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(далее – программа).</w:t>
      </w:r>
      <w:r w:rsidRPr="009E7CA5">
        <w:rPr>
          <w:rFonts w:ascii="Times New Roman" w:eastAsiaTheme="minorEastAsia" w:hAnsi="Times New Roman" w:cs="Times New Roman"/>
          <w:b/>
          <w:bCs/>
          <w:sz w:val="20"/>
          <w:szCs w:val="20"/>
          <w:lang w:eastAsia="ru-RU"/>
        </w:rPr>
        <w:t xml:space="preserve"> </w:t>
      </w:r>
    </w:p>
    <w:p w:rsidR="008F5AD1" w:rsidRPr="009E7CA5" w:rsidRDefault="00514264" w:rsidP="008F5AD1">
      <w:pPr>
        <w:pStyle w:val="a8"/>
        <w:tabs>
          <w:tab w:val="left" w:pos="426"/>
        </w:tabs>
        <w:spacing w:after="0"/>
        <w:ind w:left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E7CA5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       </w:t>
      </w:r>
      <w:r w:rsidRPr="009E7CA5">
        <w:rPr>
          <w:rFonts w:ascii="Times New Roman" w:eastAsia="Calibri" w:hAnsi="Times New Roman" w:cs="Times New Roman"/>
          <w:sz w:val="20"/>
          <w:szCs w:val="20"/>
        </w:rPr>
        <w:t xml:space="preserve">Целями программы являются: </w:t>
      </w:r>
    </w:p>
    <w:p w:rsidR="00514264" w:rsidRPr="009E7CA5" w:rsidRDefault="008F5AD1" w:rsidP="008F5AD1">
      <w:pPr>
        <w:pStyle w:val="a8"/>
        <w:tabs>
          <w:tab w:val="left" w:pos="426"/>
        </w:tabs>
        <w:spacing w:after="0"/>
        <w:ind w:left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E7CA5">
        <w:rPr>
          <w:rFonts w:ascii="Times New Roman" w:eastAsia="Calibri" w:hAnsi="Times New Roman" w:cs="Times New Roman"/>
          <w:sz w:val="20"/>
          <w:szCs w:val="20"/>
        </w:rPr>
        <w:t>повышение уровня комплексного благоустройства для повышения качества жизни граждан на территории города Унеча Унечского района Брянской области</w:t>
      </w:r>
      <w:r w:rsidR="003124CF" w:rsidRPr="009E7CA5">
        <w:rPr>
          <w:rFonts w:ascii="Times New Roman" w:eastAsia="Calibri" w:hAnsi="Times New Roman" w:cs="Times New Roman"/>
          <w:sz w:val="20"/>
          <w:szCs w:val="20"/>
        </w:rPr>
        <w:t>.</w:t>
      </w:r>
    </w:p>
    <w:p w:rsidR="00514264" w:rsidRPr="009E7CA5" w:rsidRDefault="00514264" w:rsidP="008F5AD1">
      <w:pPr>
        <w:pStyle w:val="a8"/>
        <w:tabs>
          <w:tab w:val="left" w:pos="426"/>
        </w:tabs>
        <w:spacing w:after="0"/>
        <w:ind w:left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E7CA5">
        <w:rPr>
          <w:rFonts w:ascii="Times New Roman" w:eastAsia="Calibri" w:hAnsi="Times New Roman" w:cs="Times New Roman"/>
          <w:i/>
          <w:sz w:val="20"/>
          <w:szCs w:val="20"/>
        </w:rPr>
        <w:t xml:space="preserve">       </w:t>
      </w:r>
      <w:r w:rsidRPr="009E7CA5">
        <w:rPr>
          <w:rFonts w:ascii="Times New Roman" w:eastAsia="Calibri" w:hAnsi="Times New Roman" w:cs="Times New Roman"/>
          <w:sz w:val="20"/>
          <w:szCs w:val="20"/>
        </w:rPr>
        <w:t xml:space="preserve">Задачи программы: </w:t>
      </w:r>
      <w:r w:rsidR="008F5AD1" w:rsidRPr="009E7CA5">
        <w:rPr>
          <w:rFonts w:ascii="Times New Roman" w:eastAsia="Calibri" w:hAnsi="Times New Roman" w:cs="Times New Roman"/>
          <w:sz w:val="20"/>
          <w:szCs w:val="20"/>
        </w:rPr>
        <w:t>организация мероприятий по благоустройству нуждающихся в благоустройстве наиболее посещаемых территорий общего пользования;</w:t>
      </w:r>
      <w:r w:rsidR="002336AF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8F5AD1" w:rsidRPr="009E7CA5">
        <w:rPr>
          <w:rFonts w:ascii="Times New Roman" w:eastAsia="Calibri" w:hAnsi="Times New Roman" w:cs="Times New Roman"/>
          <w:sz w:val="20"/>
          <w:szCs w:val="20"/>
        </w:rPr>
        <w:t>организация мероприятий по благоустройству нуждающихся в благоустройстве дворовых территорий многоквартирных домов; повышение уровня вовлеченности заинтересованных граждан, организаций в реализацию мероприятий по благоустройству нуждающихся в благоустройстве территорий общего пользования и дворовых территорий многоквартирных домов города Унеча.</w:t>
      </w:r>
    </w:p>
    <w:p w:rsidR="00514264" w:rsidRPr="009E7CA5" w:rsidRDefault="00514264" w:rsidP="0051426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E7CA5">
        <w:rPr>
          <w:rFonts w:ascii="Times New Roman" w:hAnsi="Times New Roman" w:cs="Times New Roman"/>
          <w:color w:val="FF0000"/>
          <w:sz w:val="20"/>
          <w:szCs w:val="20"/>
        </w:rPr>
        <w:tab/>
      </w:r>
      <w:r w:rsidRPr="009E7CA5">
        <w:rPr>
          <w:rFonts w:ascii="Times New Roman" w:hAnsi="Times New Roman" w:cs="Times New Roman"/>
          <w:sz w:val="20"/>
          <w:szCs w:val="20"/>
        </w:rPr>
        <w:t xml:space="preserve">Расходование средств на реализацию программы осуществлялось в  соответствии с утверждёнными программными мероприятиями с учетом вносимых изменений в течение отчетного периода. </w:t>
      </w:r>
    </w:p>
    <w:p w:rsidR="00C823E9" w:rsidRPr="009E7CA5" w:rsidRDefault="00C823E9" w:rsidP="000E2600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E7CA5">
        <w:rPr>
          <w:rFonts w:ascii="Times New Roman" w:eastAsia="Calibri" w:hAnsi="Times New Roman" w:cs="Times New Roman"/>
          <w:color w:val="FF0000"/>
          <w:sz w:val="20"/>
          <w:szCs w:val="20"/>
        </w:rPr>
        <w:t xml:space="preserve">        </w:t>
      </w:r>
      <w:r w:rsidRPr="009E7CA5">
        <w:rPr>
          <w:rFonts w:ascii="Times New Roman" w:eastAsia="Calibri" w:hAnsi="Times New Roman" w:cs="Times New Roman"/>
          <w:sz w:val="20"/>
          <w:szCs w:val="20"/>
        </w:rPr>
        <w:t>Информация о ходе реализации целевых индикаторов программы за год 201</w:t>
      </w:r>
      <w:r w:rsidR="008F5AD1" w:rsidRPr="009E7CA5">
        <w:rPr>
          <w:rFonts w:ascii="Times New Roman" w:eastAsia="Calibri" w:hAnsi="Times New Roman" w:cs="Times New Roman"/>
          <w:sz w:val="20"/>
          <w:szCs w:val="20"/>
        </w:rPr>
        <w:t>8</w:t>
      </w:r>
      <w:r w:rsidRPr="009E7CA5">
        <w:rPr>
          <w:rFonts w:ascii="Times New Roman" w:eastAsia="Calibri" w:hAnsi="Times New Roman" w:cs="Times New Roman"/>
          <w:sz w:val="20"/>
          <w:szCs w:val="20"/>
        </w:rPr>
        <w:t xml:space="preserve"> год представлена  в  таблице.</w:t>
      </w:r>
    </w:p>
    <w:p w:rsidR="00514264" w:rsidRPr="009E7CA5" w:rsidRDefault="00514264" w:rsidP="00C20D8F">
      <w:pPr>
        <w:tabs>
          <w:tab w:val="left" w:pos="3957"/>
        </w:tabs>
        <w:spacing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9E7CA5">
        <w:rPr>
          <w:rFonts w:ascii="Times New Roman" w:hAnsi="Times New Roman" w:cs="Times New Roman"/>
          <w:sz w:val="20"/>
          <w:szCs w:val="20"/>
        </w:rPr>
        <w:tab/>
      </w:r>
      <w:r w:rsidRPr="009E7CA5">
        <w:rPr>
          <w:rFonts w:ascii="Times New Roman" w:eastAsia="Calibri" w:hAnsi="Times New Roman" w:cs="Times New Roman"/>
          <w:sz w:val="20"/>
          <w:szCs w:val="20"/>
        </w:rPr>
        <w:t>Таблица 5</w:t>
      </w:r>
    </w:p>
    <w:p w:rsidR="00514264" w:rsidRPr="009E7CA5" w:rsidRDefault="00514264" w:rsidP="00514264">
      <w:pPr>
        <w:widowControl w:val="0"/>
        <w:autoSpaceDE w:val="0"/>
        <w:autoSpaceDN w:val="0"/>
        <w:adjustRightInd w:val="0"/>
        <w:spacing w:after="120" w:line="252" w:lineRule="auto"/>
        <w:ind w:firstLine="709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9E7CA5">
        <w:rPr>
          <w:rFonts w:ascii="Times New Roman" w:eastAsia="Calibri" w:hAnsi="Times New Roman" w:cs="Times New Roman"/>
          <w:sz w:val="20"/>
          <w:szCs w:val="20"/>
        </w:rPr>
        <w:t>Анализ реализации целевых индикаторов программы за 201</w:t>
      </w:r>
      <w:r w:rsidR="008F5AD1" w:rsidRPr="009E7CA5">
        <w:rPr>
          <w:rFonts w:ascii="Times New Roman" w:eastAsia="Calibri" w:hAnsi="Times New Roman" w:cs="Times New Roman"/>
          <w:sz w:val="20"/>
          <w:szCs w:val="20"/>
        </w:rPr>
        <w:t>8</w:t>
      </w:r>
      <w:r w:rsidRPr="009E7CA5">
        <w:rPr>
          <w:rFonts w:ascii="Times New Roman" w:eastAsia="Calibri" w:hAnsi="Times New Roman" w:cs="Times New Roman"/>
          <w:sz w:val="20"/>
          <w:szCs w:val="20"/>
        </w:rPr>
        <w:t xml:space="preserve"> год:</w:t>
      </w:r>
    </w:p>
    <w:tbl>
      <w:tblPr>
        <w:tblW w:w="10490" w:type="dxa"/>
        <w:tblInd w:w="-6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0" w:type="dxa"/>
        </w:tblCellMar>
        <w:tblLook w:val="00A0" w:firstRow="1" w:lastRow="0" w:firstColumn="1" w:lastColumn="0" w:noHBand="0" w:noVBand="0"/>
      </w:tblPr>
      <w:tblGrid>
        <w:gridCol w:w="425"/>
        <w:gridCol w:w="2044"/>
        <w:gridCol w:w="708"/>
        <w:gridCol w:w="1472"/>
        <w:gridCol w:w="938"/>
        <w:gridCol w:w="934"/>
        <w:gridCol w:w="709"/>
        <w:gridCol w:w="709"/>
        <w:gridCol w:w="992"/>
        <w:gridCol w:w="1050"/>
        <w:gridCol w:w="509"/>
      </w:tblGrid>
      <w:tr w:rsidR="00A93721" w:rsidRPr="009E7CA5" w:rsidTr="00067D98">
        <w:trPr>
          <w:trHeight w:val="320"/>
        </w:trPr>
        <w:tc>
          <w:tcPr>
            <w:tcW w:w="425" w:type="dxa"/>
            <w:vMerge w:val="restart"/>
          </w:tcPr>
          <w:p w:rsidR="00514264" w:rsidRPr="009E7CA5" w:rsidRDefault="00514264" w:rsidP="00514264">
            <w:pPr>
              <w:widowControl w:val="0"/>
              <w:tabs>
                <w:tab w:val="right" w:pos="142"/>
                <w:tab w:val="center" w:pos="468"/>
              </w:tabs>
              <w:autoSpaceDE w:val="0"/>
              <w:autoSpaceDN w:val="0"/>
              <w:adjustRightInd w:val="0"/>
              <w:spacing w:after="0" w:line="252" w:lineRule="auto"/>
              <w:ind w:right="-359" w:firstLine="709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ab/>
            </w:r>
            <w:r w:rsidRPr="009E7CA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ab/>
              <w:t>№</w:t>
            </w:r>
          </w:p>
          <w:p w:rsidR="00514264" w:rsidRPr="009E7CA5" w:rsidRDefault="00514264" w:rsidP="00514264">
            <w:pPr>
              <w:widowControl w:val="0"/>
              <w:tabs>
                <w:tab w:val="right" w:pos="142"/>
                <w:tab w:val="center" w:pos="468"/>
              </w:tabs>
              <w:autoSpaceDE w:val="0"/>
              <w:autoSpaceDN w:val="0"/>
              <w:adjustRightInd w:val="0"/>
              <w:spacing w:after="0" w:line="252" w:lineRule="auto"/>
              <w:ind w:right="-359" w:firstLine="709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44" w:type="dxa"/>
            <w:vMerge w:val="restart"/>
          </w:tcPr>
          <w:p w:rsidR="00514264" w:rsidRPr="009E7CA5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Наименование </w:t>
            </w:r>
          </w:p>
          <w:p w:rsidR="00514264" w:rsidRPr="009E7CA5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208" w:hanging="28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мероприятия </w:t>
            </w:r>
          </w:p>
        </w:tc>
        <w:tc>
          <w:tcPr>
            <w:tcW w:w="708" w:type="dxa"/>
            <w:vMerge w:val="restart"/>
          </w:tcPr>
          <w:p w:rsidR="00514264" w:rsidRPr="009E7CA5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Срок </w:t>
            </w:r>
          </w:p>
          <w:p w:rsidR="00514264" w:rsidRPr="009E7CA5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исполн</w:t>
            </w: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ения</w:t>
            </w:r>
          </w:p>
        </w:tc>
        <w:tc>
          <w:tcPr>
            <w:tcW w:w="4762" w:type="dxa"/>
            <w:gridSpan w:val="5"/>
          </w:tcPr>
          <w:p w:rsidR="00514264" w:rsidRPr="009E7CA5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 Целевые показатели (индикаторы) </w:t>
            </w:r>
          </w:p>
        </w:tc>
        <w:tc>
          <w:tcPr>
            <w:tcW w:w="2551" w:type="dxa"/>
            <w:gridSpan w:val="3"/>
            <w:vMerge w:val="restart"/>
          </w:tcPr>
          <w:p w:rsidR="00514264" w:rsidRPr="009E7CA5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Объем бюджетных расходов, тыс. рублей </w:t>
            </w:r>
          </w:p>
        </w:tc>
      </w:tr>
      <w:tr w:rsidR="00A93721" w:rsidRPr="009E7CA5" w:rsidTr="00067D98">
        <w:trPr>
          <w:trHeight w:val="338"/>
        </w:trPr>
        <w:tc>
          <w:tcPr>
            <w:tcW w:w="425" w:type="dxa"/>
            <w:vMerge/>
            <w:vAlign w:val="center"/>
          </w:tcPr>
          <w:p w:rsidR="00514264" w:rsidRPr="009E7CA5" w:rsidRDefault="00514264" w:rsidP="0051426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44" w:type="dxa"/>
            <w:vMerge/>
            <w:vAlign w:val="center"/>
          </w:tcPr>
          <w:p w:rsidR="00514264" w:rsidRPr="009E7CA5" w:rsidRDefault="00514264" w:rsidP="005142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</w:tcPr>
          <w:p w:rsidR="00514264" w:rsidRPr="009E7CA5" w:rsidRDefault="00514264" w:rsidP="005142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72" w:type="dxa"/>
            <w:vMerge w:val="restart"/>
          </w:tcPr>
          <w:p w:rsidR="00514264" w:rsidRPr="009E7CA5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</w:t>
            </w:r>
          </w:p>
          <w:p w:rsidR="00514264" w:rsidRPr="009E7CA5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показателя</w:t>
            </w:r>
          </w:p>
          <w:p w:rsidR="00514264" w:rsidRPr="009E7CA5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(индикатора)</w:t>
            </w:r>
          </w:p>
        </w:tc>
        <w:tc>
          <w:tcPr>
            <w:tcW w:w="938" w:type="dxa"/>
            <w:vMerge w:val="restart"/>
          </w:tcPr>
          <w:p w:rsidR="00514264" w:rsidRPr="009E7CA5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-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еди</w:t>
            </w:r>
            <w:proofErr w:type="spellEnd"/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</w:t>
            </w:r>
          </w:p>
          <w:p w:rsidR="00514264" w:rsidRPr="009E7CA5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ница</w:t>
            </w:r>
            <w:proofErr w:type="spellEnd"/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:rsidR="00514264" w:rsidRPr="009E7CA5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изме</w:t>
            </w:r>
            <w:proofErr w:type="spellEnd"/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514264" w:rsidRPr="009E7CA5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рения</w:t>
            </w:r>
          </w:p>
        </w:tc>
        <w:tc>
          <w:tcPr>
            <w:tcW w:w="934" w:type="dxa"/>
            <w:vMerge w:val="restart"/>
          </w:tcPr>
          <w:p w:rsidR="00514264" w:rsidRPr="009E7CA5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пла</w:t>
            </w:r>
            <w:proofErr w:type="spellEnd"/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</w:t>
            </w:r>
          </w:p>
          <w:p w:rsidR="00514264" w:rsidRPr="009E7CA5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новое</w:t>
            </w:r>
          </w:p>
          <w:p w:rsidR="00514264" w:rsidRPr="009E7CA5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3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зна</w:t>
            </w:r>
            <w:proofErr w:type="spellEnd"/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</w:t>
            </w:r>
          </w:p>
          <w:p w:rsidR="00514264" w:rsidRPr="009E7CA5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чение</w:t>
            </w:r>
            <w:proofErr w:type="spellEnd"/>
          </w:p>
        </w:tc>
        <w:tc>
          <w:tcPr>
            <w:tcW w:w="709" w:type="dxa"/>
            <w:vMerge w:val="restart"/>
          </w:tcPr>
          <w:p w:rsidR="00514264" w:rsidRPr="009E7CA5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факти</w:t>
            </w:r>
            <w:proofErr w:type="spellEnd"/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514264" w:rsidRPr="009E7CA5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ческое</w:t>
            </w:r>
            <w:proofErr w:type="spellEnd"/>
          </w:p>
          <w:p w:rsidR="00514264" w:rsidRPr="009E7CA5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4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значе</w:t>
            </w:r>
            <w:proofErr w:type="spellEnd"/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514264" w:rsidRPr="009E7CA5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ние</w:t>
            </w:r>
            <w:proofErr w:type="spellEnd"/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vMerge w:val="restart"/>
          </w:tcPr>
          <w:p w:rsidR="00514264" w:rsidRPr="009E7CA5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5" w:firstLine="7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 </w:t>
            </w:r>
            <w:proofErr w:type="spellStart"/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откло</w:t>
            </w:r>
            <w:proofErr w:type="spellEnd"/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514264" w:rsidRPr="009E7CA5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нение</w:t>
            </w:r>
            <w:proofErr w:type="spellEnd"/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:rsidR="00514264" w:rsidRPr="009E7CA5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(-/+, </w:t>
            </w:r>
          </w:p>
          <w:p w:rsidR="00514264" w:rsidRPr="009E7CA5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%) </w:t>
            </w:r>
          </w:p>
        </w:tc>
        <w:tc>
          <w:tcPr>
            <w:tcW w:w="2551" w:type="dxa"/>
            <w:gridSpan w:val="3"/>
            <w:vMerge/>
            <w:vAlign w:val="center"/>
          </w:tcPr>
          <w:p w:rsidR="00514264" w:rsidRPr="009E7CA5" w:rsidRDefault="00514264" w:rsidP="005142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93721" w:rsidRPr="009E7CA5" w:rsidTr="00067D98">
        <w:trPr>
          <w:trHeight w:val="1152"/>
        </w:trPr>
        <w:tc>
          <w:tcPr>
            <w:tcW w:w="425" w:type="dxa"/>
            <w:vMerge/>
            <w:vAlign w:val="center"/>
          </w:tcPr>
          <w:p w:rsidR="00514264" w:rsidRPr="009E7CA5" w:rsidRDefault="00514264" w:rsidP="0051426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44" w:type="dxa"/>
            <w:vMerge/>
            <w:vAlign w:val="center"/>
          </w:tcPr>
          <w:p w:rsidR="00514264" w:rsidRPr="009E7CA5" w:rsidRDefault="00514264" w:rsidP="005142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</w:tcPr>
          <w:p w:rsidR="00514264" w:rsidRPr="009E7CA5" w:rsidRDefault="00514264" w:rsidP="005142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72" w:type="dxa"/>
            <w:vMerge/>
            <w:vAlign w:val="center"/>
          </w:tcPr>
          <w:p w:rsidR="00514264" w:rsidRPr="009E7CA5" w:rsidRDefault="00514264" w:rsidP="005142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38" w:type="dxa"/>
            <w:vMerge/>
            <w:vAlign w:val="center"/>
          </w:tcPr>
          <w:p w:rsidR="00514264" w:rsidRPr="009E7CA5" w:rsidRDefault="00514264" w:rsidP="005142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34" w:type="dxa"/>
            <w:vMerge/>
            <w:vAlign w:val="center"/>
          </w:tcPr>
          <w:p w:rsidR="00514264" w:rsidRPr="009E7CA5" w:rsidRDefault="00514264" w:rsidP="005142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514264" w:rsidRPr="009E7CA5" w:rsidRDefault="00514264" w:rsidP="005142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514264" w:rsidRPr="009E7CA5" w:rsidRDefault="00514264" w:rsidP="005142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14264" w:rsidRPr="009E7CA5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пла</w:t>
            </w:r>
            <w:proofErr w:type="spellEnd"/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</w:t>
            </w:r>
          </w:p>
          <w:p w:rsidR="00514264" w:rsidRPr="009E7CA5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новое</w:t>
            </w:r>
          </w:p>
          <w:p w:rsidR="00514264" w:rsidRPr="009E7CA5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зна</w:t>
            </w:r>
            <w:proofErr w:type="spellEnd"/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</w:t>
            </w:r>
          </w:p>
          <w:p w:rsidR="00514264" w:rsidRPr="009E7CA5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чение</w:t>
            </w:r>
            <w:proofErr w:type="spellEnd"/>
          </w:p>
        </w:tc>
        <w:tc>
          <w:tcPr>
            <w:tcW w:w="1050" w:type="dxa"/>
          </w:tcPr>
          <w:p w:rsidR="00514264" w:rsidRPr="009E7CA5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7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факти</w:t>
            </w:r>
            <w:proofErr w:type="spellEnd"/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514264" w:rsidRPr="009E7CA5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3"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ческое</w:t>
            </w:r>
            <w:proofErr w:type="spellEnd"/>
          </w:p>
          <w:p w:rsidR="00514264" w:rsidRPr="009E7CA5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3"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значе</w:t>
            </w:r>
            <w:proofErr w:type="spellEnd"/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514264" w:rsidRPr="009E7CA5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3"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ние</w:t>
            </w:r>
            <w:proofErr w:type="spellEnd"/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09" w:type="dxa"/>
          </w:tcPr>
          <w:p w:rsidR="00514264" w:rsidRPr="009E7CA5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5" w:firstLine="7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откло</w:t>
            </w:r>
            <w:proofErr w:type="spellEnd"/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514264" w:rsidRPr="009E7CA5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нение</w:t>
            </w:r>
            <w:proofErr w:type="spellEnd"/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:rsidR="00514264" w:rsidRPr="009E7CA5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(-/+, </w:t>
            </w:r>
          </w:p>
          <w:p w:rsidR="00514264" w:rsidRPr="009E7CA5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692" w:firstLine="61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%)</w:t>
            </w:r>
          </w:p>
        </w:tc>
      </w:tr>
      <w:tr w:rsidR="00A93721" w:rsidRPr="009E7CA5" w:rsidTr="00067D98">
        <w:tc>
          <w:tcPr>
            <w:tcW w:w="10490" w:type="dxa"/>
            <w:gridSpan w:val="11"/>
          </w:tcPr>
          <w:p w:rsidR="00514264" w:rsidRPr="009E7CA5" w:rsidRDefault="00514264" w:rsidP="00514264">
            <w:pPr>
              <w:spacing w:after="0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4C55F4" w:rsidRPr="009E7CA5" w:rsidTr="00067D98">
        <w:trPr>
          <w:trHeight w:val="1526"/>
        </w:trPr>
        <w:tc>
          <w:tcPr>
            <w:tcW w:w="425" w:type="dxa"/>
          </w:tcPr>
          <w:p w:rsidR="004C55F4" w:rsidRPr="009E7CA5" w:rsidRDefault="004C55F4" w:rsidP="00514264">
            <w:pPr>
              <w:tabs>
                <w:tab w:val="left" w:pos="250"/>
                <w:tab w:val="center" w:pos="4677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044" w:type="dxa"/>
          </w:tcPr>
          <w:p w:rsidR="004C55F4" w:rsidRPr="009E7CA5" w:rsidRDefault="004C55F4" w:rsidP="00702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Calibri"/>
                <w:sz w:val="20"/>
                <w:szCs w:val="20"/>
                <w:lang w:eastAsia="ru-RU"/>
              </w:rPr>
              <w:t xml:space="preserve">Доля реализованных комплексных проектов благоустройства общественных </w:t>
            </w:r>
            <w:proofErr w:type="gramStart"/>
            <w:r w:rsidRPr="009E7CA5">
              <w:rPr>
                <w:rFonts w:ascii="Times New Roman" w:eastAsia="Calibri" w:hAnsi="Times New Roman" w:cs="Calibri"/>
                <w:sz w:val="20"/>
                <w:szCs w:val="20"/>
                <w:lang w:eastAsia="ru-RU"/>
              </w:rPr>
              <w:t>территорий</w:t>
            </w:r>
            <w:proofErr w:type="gramEnd"/>
            <w:r w:rsidRPr="009E7CA5">
              <w:rPr>
                <w:rFonts w:ascii="Times New Roman" w:eastAsia="Calibri" w:hAnsi="Times New Roman" w:cs="Calibri"/>
                <w:sz w:val="20"/>
                <w:szCs w:val="20"/>
                <w:lang w:eastAsia="ru-RU"/>
              </w:rPr>
              <w:t xml:space="preserve">  в общем количестве реализованных в течение планового года проектов благоустройства дворовых территорий</w:t>
            </w:r>
          </w:p>
        </w:tc>
        <w:tc>
          <w:tcPr>
            <w:tcW w:w="708" w:type="dxa"/>
          </w:tcPr>
          <w:p w:rsidR="004C55F4" w:rsidRPr="009E7CA5" w:rsidRDefault="004C55F4" w:rsidP="00702B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2018г</w:t>
            </w:r>
          </w:p>
        </w:tc>
        <w:tc>
          <w:tcPr>
            <w:tcW w:w="1472" w:type="dxa"/>
          </w:tcPr>
          <w:p w:rsidR="004C55F4" w:rsidRPr="009E7CA5" w:rsidRDefault="004C55F4" w:rsidP="00702B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индикатор 1</w:t>
            </w:r>
          </w:p>
        </w:tc>
        <w:tc>
          <w:tcPr>
            <w:tcW w:w="938" w:type="dxa"/>
          </w:tcPr>
          <w:p w:rsidR="004C55F4" w:rsidRPr="009E7CA5" w:rsidRDefault="004C55F4" w:rsidP="00702B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34" w:type="dxa"/>
          </w:tcPr>
          <w:p w:rsidR="004C55F4" w:rsidRPr="009E7CA5" w:rsidRDefault="004C55F4" w:rsidP="0051426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4C55F4" w:rsidRPr="009E7CA5" w:rsidRDefault="004C55F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4C55F4" w:rsidRPr="009E7CA5" w:rsidRDefault="004C55F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</w:tcPr>
          <w:p w:rsidR="00FB0C92" w:rsidRPr="009E7CA5" w:rsidRDefault="00FB0C92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B0C92" w:rsidRPr="009E7CA5" w:rsidRDefault="00FB0C92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B0C92" w:rsidRPr="009E7CA5" w:rsidRDefault="00FB0C92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B0C92" w:rsidRPr="009E7CA5" w:rsidRDefault="00FB0C92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B0C92" w:rsidRPr="009E7CA5" w:rsidRDefault="00FB0C92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B0C92" w:rsidRPr="009E7CA5" w:rsidRDefault="00FB0C92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B0C92" w:rsidRPr="009E7CA5" w:rsidRDefault="00FB0C92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B0C92" w:rsidRPr="009E7CA5" w:rsidRDefault="00FB0C92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B0C92" w:rsidRPr="009E7CA5" w:rsidRDefault="00FB0C92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B0C92" w:rsidRPr="009E7CA5" w:rsidRDefault="00FB0C92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B0C92" w:rsidRPr="009E7CA5" w:rsidRDefault="00FB0C92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B0C92" w:rsidRPr="009E7CA5" w:rsidRDefault="00FB0C92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B0C92" w:rsidRPr="009E7CA5" w:rsidRDefault="00FB0C92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C55F4" w:rsidRPr="009E7CA5" w:rsidRDefault="00FB0C92" w:rsidP="0033285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9657,</w:t>
            </w:r>
            <w:r w:rsidR="00332855"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50" w:type="dxa"/>
            <w:vMerge w:val="restart"/>
          </w:tcPr>
          <w:p w:rsidR="00FB0C92" w:rsidRPr="009E7CA5" w:rsidRDefault="00FB0C92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B0C92" w:rsidRPr="009E7CA5" w:rsidRDefault="00FB0C92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B0C92" w:rsidRPr="009E7CA5" w:rsidRDefault="00FB0C92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B0C92" w:rsidRPr="009E7CA5" w:rsidRDefault="00FB0C92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B0C92" w:rsidRPr="009E7CA5" w:rsidRDefault="00FB0C92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B0C92" w:rsidRPr="009E7CA5" w:rsidRDefault="00FB0C92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B0C92" w:rsidRPr="009E7CA5" w:rsidRDefault="00FB0C92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B0C92" w:rsidRPr="009E7CA5" w:rsidRDefault="00FB0C92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B0C92" w:rsidRPr="009E7CA5" w:rsidRDefault="00FB0C92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B0C92" w:rsidRPr="009E7CA5" w:rsidRDefault="00FB0C92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B0C92" w:rsidRPr="009E7CA5" w:rsidRDefault="00FB0C92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B0C92" w:rsidRPr="009E7CA5" w:rsidRDefault="00FB0C92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B0C92" w:rsidRPr="009E7CA5" w:rsidRDefault="00FB0C92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C55F4" w:rsidRPr="009E7CA5" w:rsidRDefault="00FB0C92" w:rsidP="0033285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9657,</w:t>
            </w:r>
            <w:r w:rsidR="004E120B"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332855"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09" w:type="dxa"/>
            <w:vMerge w:val="restart"/>
          </w:tcPr>
          <w:p w:rsidR="00FB0C92" w:rsidRPr="009E7CA5" w:rsidRDefault="00FB0C92" w:rsidP="007715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B0C92" w:rsidRPr="009E7CA5" w:rsidRDefault="00FB0C92" w:rsidP="007715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B0C92" w:rsidRPr="009E7CA5" w:rsidRDefault="00FB0C92" w:rsidP="007715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B0C92" w:rsidRPr="009E7CA5" w:rsidRDefault="00FB0C92" w:rsidP="007715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B0C92" w:rsidRPr="009E7CA5" w:rsidRDefault="00FB0C92" w:rsidP="007715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B0C92" w:rsidRPr="009E7CA5" w:rsidRDefault="00FB0C92" w:rsidP="007715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B0C92" w:rsidRPr="009E7CA5" w:rsidRDefault="00FB0C92" w:rsidP="007715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B0C92" w:rsidRPr="009E7CA5" w:rsidRDefault="00FB0C92" w:rsidP="007715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B0C92" w:rsidRPr="009E7CA5" w:rsidRDefault="00FB0C92" w:rsidP="007715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B0C92" w:rsidRPr="009E7CA5" w:rsidRDefault="00FB0C92" w:rsidP="007715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B0C92" w:rsidRPr="009E7CA5" w:rsidRDefault="00FB0C92" w:rsidP="007715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B0C92" w:rsidRPr="009E7CA5" w:rsidRDefault="00FB0C92" w:rsidP="007715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B0C92" w:rsidRPr="009E7CA5" w:rsidRDefault="00FB0C92" w:rsidP="007715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C55F4" w:rsidRPr="009E7CA5" w:rsidRDefault="00FB0C92" w:rsidP="007715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</w:tr>
      <w:tr w:rsidR="004C55F4" w:rsidRPr="009E7CA5" w:rsidTr="00067D98">
        <w:trPr>
          <w:trHeight w:val="1526"/>
        </w:trPr>
        <w:tc>
          <w:tcPr>
            <w:tcW w:w="425" w:type="dxa"/>
          </w:tcPr>
          <w:p w:rsidR="004C55F4" w:rsidRPr="009E7CA5" w:rsidRDefault="004C55F4" w:rsidP="00514264">
            <w:pPr>
              <w:tabs>
                <w:tab w:val="left" w:pos="250"/>
                <w:tab w:val="center" w:pos="4677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044" w:type="dxa"/>
          </w:tcPr>
          <w:p w:rsidR="004C55F4" w:rsidRPr="009E7CA5" w:rsidRDefault="004C55F4" w:rsidP="00702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ru-RU"/>
              </w:rPr>
            </w:pPr>
            <w:r w:rsidRPr="009E7CA5">
              <w:rPr>
                <w:rFonts w:ascii="Times New Roman" w:eastAsia="Calibri" w:hAnsi="Times New Roman" w:cs="Calibri"/>
                <w:bCs/>
                <w:sz w:val="20"/>
                <w:szCs w:val="20"/>
                <w:lang w:eastAsia="ru-RU"/>
              </w:rPr>
              <w:t>Доля дворовых территорий</w:t>
            </w:r>
            <w:proofErr w:type="gramStart"/>
            <w:r w:rsidRPr="009E7CA5">
              <w:rPr>
                <w:rFonts w:ascii="Times New Roman" w:eastAsia="Calibri" w:hAnsi="Times New Roman" w:cs="Calibri"/>
                <w:bCs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9E7CA5">
              <w:rPr>
                <w:rFonts w:ascii="Times New Roman" w:eastAsia="Calibri" w:hAnsi="Times New Roman" w:cs="Calibri"/>
                <w:bCs/>
                <w:sz w:val="20"/>
                <w:szCs w:val="20"/>
                <w:lang w:eastAsia="ru-RU"/>
              </w:rPr>
              <w:t xml:space="preserve"> благоустройство которых  выполнено при участии граждан, организаций в соответствующих мероприятиях, в общем количестве  реализованных  в течение планового года  проектов благоустройства дворовых территорий</w:t>
            </w:r>
          </w:p>
        </w:tc>
        <w:tc>
          <w:tcPr>
            <w:tcW w:w="708" w:type="dxa"/>
          </w:tcPr>
          <w:p w:rsidR="004C55F4" w:rsidRPr="009E7CA5" w:rsidRDefault="004C55F4" w:rsidP="00702B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2018г</w:t>
            </w:r>
          </w:p>
        </w:tc>
        <w:tc>
          <w:tcPr>
            <w:tcW w:w="1472" w:type="dxa"/>
          </w:tcPr>
          <w:p w:rsidR="004C55F4" w:rsidRPr="009E7CA5" w:rsidRDefault="004C55F4" w:rsidP="00702B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Индикатор 2</w:t>
            </w:r>
          </w:p>
        </w:tc>
        <w:tc>
          <w:tcPr>
            <w:tcW w:w="938" w:type="dxa"/>
          </w:tcPr>
          <w:p w:rsidR="004C55F4" w:rsidRPr="009E7CA5" w:rsidRDefault="004C55F4" w:rsidP="00702B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34" w:type="dxa"/>
          </w:tcPr>
          <w:p w:rsidR="004C55F4" w:rsidRPr="009E7CA5" w:rsidRDefault="004C55F4" w:rsidP="0051426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4C55F4" w:rsidRPr="009E7CA5" w:rsidRDefault="004C55F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4C55F4" w:rsidRPr="009E7CA5" w:rsidRDefault="004C55F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vMerge/>
          </w:tcPr>
          <w:p w:rsidR="004C55F4" w:rsidRPr="009E7CA5" w:rsidRDefault="004C55F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050" w:type="dxa"/>
            <w:vMerge/>
          </w:tcPr>
          <w:p w:rsidR="004C55F4" w:rsidRPr="009E7CA5" w:rsidRDefault="004C55F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509" w:type="dxa"/>
            <w:vMerge/>
          </w:tcPr>
          <w:p w:rsidR="004C55F4" w:rsidRPr="009E7CA5" w:rsidRDefault="004C55F4" w:rsidP="007715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4C55F4" w:rsidRPr="009E7CA5" w:rsidTr="00067D98">
        <w:trPr>
          <w:trHeight w:val="1526"/>
        </w:trPr>
        <w:tc>
          <w:tcPr>
            <w:tcW w:w="425" w:type="dxa"/>
          </w:tcPr>
          <w:p w:rsidR="004C55F4" w:rsidRPr="009E7CA5" w:rsidRDefault="004C55F4" w:rsidP="00514264">
            <w:pPr>
              <w:tabs>
                <w:tab w:val="left" w:pos="250"/>
                <w:tab w:val="center" w:pos="4677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044" w:type="dxa"/>
          </w:tcPr>
          <w:p w:rsidR="004C55F4" w:rsidRPr="009E7CA5" w:rsidRDefault="004C55F4" w:rsidP="00702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alibri"/>
                <w:sz w:val="20"/>
                <w:szCs w:val="20"/>
                <w:lang w:eastAsia="ru-RU"/>
              </w:rPr>
            </w:pPr>
            <w:r w:rsidRPr="009E7CA5">
              <w:rPr>
                <w:rFonts w:ascii="Times New Roman" w:eastAsia="Calibri" w:hAnsi="Times New Roman" w:cs="Calibri"/>
                <w:bCs/>
                <w:sz w:val="20"/>
                <w:szCs w:val="20"/>
                <w:lang w:eastAsia="ru-RU"/>
              </w:rPr>
              <w:t>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т.д.), малыми архитектурными формами) в общем количестве реализованных в течение планового  года проектов  благоустройства дворовых территорий</w:t>
            </w:r>
          </w:p>
        </w:tc>
        <w:tc>
          <w:tcPr>
            <w:tcW w:w="708" w:type="dxa"/>
          </w:tcPr>
          <w:p w:rsidR="004C55F4" w:rsidRPr="009E7CA5" w:rsidRDefault="004C55F4" w:rsidP="00702B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2018г</w:t>
            </w:r>
          </w:p>
        </w:tc>
        <w:tc>
          <w:tcPr>
            <w:tcW w:w="1472" w:type="dxa"/>
          </w:tcPr>
          <w:p w:rsidR="004C55F4" w:rsidRPr="009E7CA5" w:rsidRDefault="004C55F4" w:rsidP="00702B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Индикатор 3</w:t>
            </w:r>
          </w:p>
        </w:tc>
        <w:tc>
          <w:tcPr>
            <w:tcW w:w="938" w:type="dxa"/>
          </w:tcPr>
          <w:p w:rsidR="004C55F4" w:rsidRPr="009E7CA5" w:rsidRDefault="004C55F4" w:rsidP="00702B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34" w:type="dxa"/>
          </w:tcPr>
          <w:p w:rsidR="004C55F4" w:rsidRPr="009E7CA5" w:rsidRDefault="004C55F4" w:rsidP="0051426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4C55F4" w:rsidRPr="009E7CA5" w:rsidRDefault="004C55F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4C55F4" w:rsidRPr="009E7CA5" w:rsidRDefault="004C55F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vMerge/>
          </w:tcPr>
          <w:p w:rsidR="004C55F4" w:rsidRPr="009E7CA5" w:rsidRDefault="004C55F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050" w:type="dxa"/>
            <w:vMerge/>
          </w:tcPr>
          <w:p w:rsidR="004C55F4" w:rsidRPr="009E7CA5" w:rsidRDefault="004C55F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509" w:type="dxa"/>
            <w:vMerge/>
          </w:tcPr>
          <w:p w:rsidR="004C55F4" w:rsidRPr="009E7CA5" w:rsidRDefault="004C55F4" w:rsidP="007715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:rsidR="00A31463" w:rsidRPr="009E7CA5" w:rsidRDefault="00A31463" w:rsidP="00CA0C6E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E7CA5">
        <w:rPr>
          <w:rFonts w:ascii="Times New Roman" w:hAnsi="Times New Roman" w:cs="Times New Roman"/>
          <w:sz w:val="20"/>
          <w:szCs w:val="20"/>
        </w:rPr>
        <w:t xml:space="preserve">   В ходе проведения мониторинга программы за 2018 год выявлено:</w:t>
      </w:r>
    </w:p>
    <w:p w:rsidR="00DF5671" w:rsidRPr="009E7CA5" w:rsidRDefault="00A31463" w:rsidP="00CA0C6E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E7CA5">
        <w:rPr>
          <w:rFonts w:ascii="Times New Roman" w:hAnsi="Times New Roman" w:cs="Times New Roman"/>
          <w:sz w:val="20"/>
          <w:szCs w:val="20"/>
        </w:rPr>
        <w:t>целевы</w:t>
      </w:r>
      <w:r w:rsidR="000E2600" w:rsidRPr="009E7CA5">
        <w:rPr>
          <w:rFonts w:ascii="Times New Roman" w:hAnsi="Times New Roman" w:cs="Times New Roman"/>
          <w:sz w:val="20"/>
          <w:szCs w:val="20"/>
        </w:rPr>
        <w:t>е</w:t>
      </w:r>
      <w:r w:rsidRPr="009E7CA5">
        <w:rPr>
          <w:rFonts w:ascii="Times New Roman" w:hAnsi="Times New Roman" w:cs="Times New Roman"/>
          <w:sz w:val="20"/>
          <w:szCs w:val="20"/>
        </w:rPr>
        <w:t xml:space="preserve"> индикатор</w:t>
      </w:r>
      <w:r w:rsidR="000E2600" w:rsidRPr="009E7CA5">
        <w:rPr>
          <w:rFonts w:ascii="Times New Roman" w:hAnsi="Times New Roman" w:cs="Times New Roman"/>
          <w:sz w:val="20"/>
          <w:szCs w:val="20"/>
        </w:rPr>
        <w:t>ы</w:t>
      </w:r>
      <w:r w:rsidR="00CA0C6E" w:rsidRPr="009E7CA5">
        <w:rPr>
          <w:rFonts w:ascii="Times New Roman" w:hAnsi="Times New Roman" w:cs="Times New Roman"/>
          <w:sz w:val="20"/>
          <w:szCs w:val="20"/>
        </w:rPr>
        <w:tab/>
      </w:r>
      <w:r w:rsidR="00295A9D" w:rsidRPr="009E7CA5">
        <w:rPr>
          <w:rFonts w:ascii="Times New Roman" w:hAnsi="Times New Roman" w:cs="Times New Roman"/>
          <w:sz w:val="20"/>
          <w:szCs w:val="20"/>
        </w:rPr>
        <w:t xml:space="preserve">программы </w:t>
      </w:r>
      <w:r w:rsidR="000E2600" w:rsidRPr="009E7CA5">
        <w:rPr>
          <w:rFonts w:ascii="Times New Roman" w:hAnsi="Times New Roman" w:cs="Times New Roman"/>
          <w:sz w:val="20"/>
          <w:szCs w:val="20"/>
        </w:rPr>
        <w:t>выполнены</w:t>
      </w:r>
      <w:r w:rsidR="00295A9D" w:rsidRPr="009E7CA5">
        <w:rPr>
          <w:rFonts w:ascii="Times New Roman" w:hAnsi="Times New Roman" w:cs="Times New Roman"/>
          <w:sz w:val="20"/>
          <w:szCs w:val="20"/>
        </w:rPr>
        <w:t xml:space="preserve"> в полном объеме при финансовом обеспечении </w:t>
      </w:r>
      <w:r w:rsidR="00453693" w:rsidRPr="009E7CA5">
        <w:rPr>
          <w:rFonts w:ascii="Times New Roman" w:hAnsi="Times New Roman" w:cs="Times New Roman"/>
          <w:sz w:val="20"/>
          <w:szCs w:val="20"/>
        </w:rPr>
        <w:t>100</w:t>
      </w:r>
      <w:r w:rsidR="00632522" w:rsidRPr="009E7CA5">
        <w:rPr>
          <w:rFonts w:ascii="Times New Roman" w:hAnsi="Times New Roman" w:cs="Times New Roman"/>
          <w:sz w:val="20"/>
          <w:szCs w:val="20"/>
        </w:rPr>
        <w:t xml:space="preserve"> </w:t>
      </w:r>
      <w:r w:rsidR="00295A9D" w:rsidRPr="009E7CA5">
        <w:rPr>
          <w:rFonts w:ascii="Times New Roman" w:hAnsi="Times New Roman" w:cs="Times New Roman"/>
          <w:sz w:val="20"/>
          <w:szCs w:val="20"/>
        </w:rPr>
        <w:t>%.</w:t>
      </w:r>
      <w:r w:rsidR="00295A9D" w:rsidRPr="009E7CA5"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  <w:r w:rsidR="003124CF" w:rsidRPr="009E7CA5">
        <w:rPr>
          <w:rFonts w:ascii="Times New Roman" w:eastAsia="Calibri" w:hAnsi="Times New Roman" w:cs="Times New Roman"/>
          <w:sz w:val="20"/>
          <w:szCs w:val="20"/>
          <w:lang w:eastAsia="ru-RU"/>
        </w:rPr>
        <w:t>Объем бюджетных ассигнований на реализацию муниципальной программы за 2018 год составил 9657,</w:t>
      </w:r>
      <w:r w:rsidR="00332855" w:rsidRPr="009E7CA5">
        <w:rPr>
          <w:rFonts w:ascii="Times New Roman" w:eastAsia="Calibri" w:hAnsi="Times New Roman" w:cs="Times New Roman"/>
          <w:sz w:val="20"/>
          <w:szCs w:val="20"/>
          <w:lang w:eastAsia="ru-RU"/>
        </w:rPr>
        <w:t>8</w:t>
      </w:r>
      <w:r w:rsidR="003124CF" w:rsidRPr="009E7CA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3124CF" w:rsidRPr="009E7CA5">
        <w:rPr>
          <w:rFonts w:ascii="Times New Roman" w:eastAsia="Calibri" w:hAnsi="Times New Roman" w:cs="Times New Roman"/>
          <w:sz w:val="20"/>
          <w:szCs w:val="20"/>
          <w:lang w:eastAsia="ru-RU"/>
        </w:rPr>
        <w:t>тыс</w:t>
      </w:r>
      <w:proofErr w:type="gramStart"/>
      <w:r w:rsidR="003124CF" w:rsidRPr="009E7CA5">
        <w:rPr>
          <w:rFonts w:ascii="Times New Roman" w:eastAsia="Calibri" w:hAnsi="Times New Roman" w:cs="Times New Roman"/>
          <w:sz w:val="20"/>
          <w:szCs w:val="20"/>
          <w:lang w:eastAsia="ru-RU"/>
        </w:rPr>
        <w:t>.р</w:t>
      </w:r>
      <w:proofErr w:type="gramEnd"/>
      <w:r w:rsidR="003124CF" w:rsidRPr="009E7CA5">
        <w:rPr>
          <w:rFonts w:ascii="Times New Roman" w:eastAsia="Calibri" w:hAnsi="Times New Roman" w:cs="Times New Roman"/>
          <w:sz w:val="20"/>
          <w:szCs w:val="20"/>
          <w:lang w:eastAsia="ru-RU"/>
        </w:rPr>
        <w:t>уб</w:t>
      </w:r>
      <w:proofErr w:type="spellEnd"/>
      <w:r w:rsidR="003124CF" w:rsidRPr="009E7CA5">
        <w:rPr>
          <w:rFonts w:ascii="Times New Roman" w:eastAsia="Calibri" w:hAnsi="Times New Roman" w:cs="Times New Roman"/>
          <w:sz w:val="20"/>
          <w:szCs w:val="20"/>
          <w:lang w:eastAsia="ru-RU"/>
        </w:rPr>
        <w:t>.,</w:t>
      </w:r>
    </w:p>
    <w:p w:rsidR="00CA0C6E" w:rsidRPr="009E7CA5" w:rsidRDefault="003124CF" w:rsidP="00CA0C6E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E7CA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в том числе:</w:t>
      </w:r>
    </w:p>
    <w:p w:rsidR="003124CF" w:rsidRPr="009E7CA5" w:rsidRDefault="003124CF" w:rsidP="00CA0C6E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E7CA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- за счет средств федерального, областного бюджетов </w:t>
      </w:r>
      <w:r w:rsidR="00294553" w:rsidRPr="009E7CA5">
        <w:rPr>
          <w:rFonts w:ascii="Times New Roman" w:eastAsia="Calibri" w:hAnsi="Times New Roman" w:cs="Times New Roman"/>
          <w:sz w:val="20"/>
          <w:szCs w:val="20"/>
          <w:lang w:eastAsia="ru-RU"/>
        </w:rPr>
        <w:t>-</w:t>
      </w:r>
      <w:r w:rsidR="00332855" w:rsidRPr="009E7CA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9094,2</w:t>
      </w:r>
      <w:r w:rsidR="00294553" w:rsidRPr="009E7CA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тыс. руб.</w:t>
      </w:r>
    </w:p>
    <w:p w:rsidR="003124CF" w:rsidRPr="009E7CA5" w:rsidRDefault="003124CF" w:rsidP="00CA0C6E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E7CA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- за счет средств местного бюджета </w:t>
      </w:r>
      <w:r w:rsidR="00294553" w:rsidRPr="009E7CA5">
        <w:rPr>
          <w:rFonts w:ascii="Times New Roman" w:eastAsia="Calibri" w:hAnsi="Times New Roman" w:cs="Times New Roman"/>
          <w:sz w:val="20"/>
          <w:szCs w:val="20"/>
          <w:lang w:eastAsia="ru-RU"/>
        </w:rPr>
        <w:t>–</w:t>
      </w:r>
      <w:r w:rsidRPr="009E7CA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</w:t>
      </w:r>
      <w:r w:rsidR="00294553" w:rsidRPr="009E7CA5">
        <w:rPr>
          <w:rFonts w:ascii="Times New Roman" w:eastAsia="Calibri" w:hAnsi="Times New Roman" w:cs="Times New Roman"/>
          <w:sz w:val="20"/>
          <w:szCs w:val="20"/>
          <w:lang w:eastAsia="ru-RU"/>
        </w:rPr>
        <w:t>478,</w:t>
      </w:r>
      <w:r w:rsidR="00332855" w:rsidRPr="009E7CA5">
        <w:rPr>
          <w:rFonts w:ascii="Times New Roman" w:eastAsia="Calibri" w:hAnsi="Times New Roman" w:cs="Times New Roman"/>
          <w:sz w:val="20"/>
          <w:szCs w:val="20"/>
          <w:lang w:eastAsia="ru-RU"/>
        </w:rPr>
        <w:t>7</w:t>
      </w:r>
      <w:r w:rsidR="00294553" w:rsidRPr="009E7CA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тыс. руб.</w:t>
      </w:r>
    </w:p>
    <w:p w:rsidR="00514264" w:rsidRPr="009E7CA5" w:rsidRDefault="003124CF" w:rsidP="0051426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E7CA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r w:rsidR="00294553" w:rsidRPr="009E7CA5">
        <w:rPr>
          <w:rFonts w:ascii="Times New Roman" w:eastAsia="Times New Roman" w:hAnsi="Times New Roman" w:cs="Times New Roman"/>
          <w:sz w:val="20"/>
          <w:szCs w:val="20"/>
          <w:lang w:eastAsia="ru-RU"/>
        </w:rPr>
        <w:t>внебюджетные источники</w:t>
      </w:r>
      <w:r w:rsidR="00DF5671" w:rsidRPr="009E7CA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</w:t>
      </w:r>
      <w:r w:rsidR="00DF5671" w:rsidRPr="009E7CA5">
        <w:rPr>
          <w:rFonts w:ascii="Times New Roman" w:eastAsia="Calibri" w:hAnsi="Times New Roman" w:cs="Times New Roman"/>
          <w:sz w:val="20"/>
          <w:szCs w:val="20"/>
          <w:lang w:eastAsia="ru-RU"/>
        </w:rPr>
        <w:t>за счет средств заинтересованных лиц)</w:t>
      </w:r>
      <w:r w:rsidR="00294553" w:rsidRPr="009E7CA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– 84,9 тыс. руб.</w:t>
      </w:r>
    </w:p>
    <w:p w:rsidR="00514264" w:rsidRPr="009E7CA5" w:rsidRDefault="00514264" w:rsidP="00514264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9E7CA5">
        <w:rPr>
          <w:rFonts w:ascii="Times New Roman" w:eastAsia="Calibri" w:hAnsi="Times New Roman" w:cs="Times New Roman"/>
          <w:sz w:val="20"/>
          <w:szCs w:val="20"/>
        </w:rPr>
        <w:t>Оценка индикаторов результативности.</w:t>
      </w:r>
    </w:p>
    <w:p w:rsidR="00514264" w:rsidRPr="009E7CA5" w:rsidRDefault="00514264" w:rsidP="005142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E7CA5">
        <w:rPr>
          <w:rFonts w:ascii="Times New Roman" w:eastAsia="Calibri" w:hAnsi="Times New Roman" w:cs="Times New Roman"/>
          <w:sz w:val="20"/>
          <w:szCs w:val="20"/>
        </w:rPr>
        <w:t>Оценка достижения показателей (индикаторов) основана на балльном принципе и отражает степень достижения результата при фактическом уровне расходов бюджета за отчетный период (финансовый год).</w:t>
      </w:r>
    </w:p>
    <w:p w:rsidR="00514264" w:rsidRPr="009E7CA5" w:rsidRDefault="00514264" w:rsidP="00514264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E7CA5">
        <w:rPr>
          <w:rFonts w:ascii="Times New Roman" w:eastAsia="Calibri" w:hAnsi="Times New Roman" w:cs="Times New Roman"/>
          <w:sz w:val="20"/>
          <w:szCs w:val="20"/>
        </w:rPr>
        <w:lastRenderedPageBreak/>
        <w:t>Оценка состояния показател</w:t>
      </w:r>
      <w:r w:rsidR="0059029E" w:rsidRPr="009E7CA5">
        <w:rPr>
          <w:rFonts w:ascii="Times New Roman" w:eastAsia="Calibri" w:hAnsi="Times New Roman" w:cs="Times New Roman"/>
          <w:sz w:val="20"/>
          <w:szCs w:val="20"/>
        </w:rPr>
        <w:t>ей</w:t>
      </w:r>
      <w:r w:rsidRPr="009E7CA5">
        <w:rPr>
          <w:rFonts w:ascii="Times New Roman" w:eastAsia="Calibri" w:hAnsi="Times New Roman" w:cs="Times New Roman"/>
          <w:sz w:val="20"/>
          <w:szCs w:val="20"/>
        </w:rPr>
        <w:t xml:space="preserve"> (индикатор</w:t>
      </w:r>
      <w:r w:rsidR="0059029E" w:rsidRPr="009E7CA5">
        <w:rPr>
          <w:rFonts w:ascii="Times New Roman" w:eastAsia="Calibri" w:hAnsi="Times New Roman" w:cs="Times New Roman"/>
          <w:sz w:val="20"/>
          <w:szCs w:val="20"/>
        </w:rPr>
        <w:t>ов</w:t>
      </w:r>
      <w:r w:rsidRPr="009E7CA5">
        <w:rPr>
          <w:rFonts w:ascii="Times New Roman" w:eastAsia="Calibri" w:hAnsi="Times New Roman" w:cs="Times New Roman"/>
          <w:sz w:val="20"/>
          <w:szCs w:val="20"/>
        </w:rPr>
        <w:t xml:space="preserve">) в баллах определяется с учетом результатов </w:t>
      </w:r>
      <w:r w:rsidR="002538D9" w:rsidRPr="009E7CA5">
        <w:rPr>
          <w:rFonts w:ascii="Times New Roman" w:eastAsia="Calibri" w:hAnsi="Times New Roman" w:cs="Times New Roman"/>
          <w:sz w:val="20"/>
          <w:szCs w:val="20"/>
        </w:rPr>
        <w:t xml:space="preserve">в </w:t>
      </w:r>
      <w:r w:rsidRPr="009E7CA5">
        <w:rPr>
          <w:rFonts w:ascii="Times New Roman" w:eastAsia="Calibri" w:hAnsi="Times New Roman" w:cs="Times New Roman"/>
          <w:sz w:val="20"/>
          <w:szCs w:val="20"/>
        </w:rPr>
        <w:t>Таблиц</w:t>
      </w:r>
      <w:r w:rsidR="002538D9" w:rsidRPr="009E7CA5">
        <w:rPr>
          <w:rFonts w:ascii="Times New Roman" w:eastAsia="Calibri" w:hAnsi="Times New Roman" w:cs="Times New Roman"/>
          <w:sz w:val="20"/>
          <w:szCs w:val="20"/>
        </w:rPr>
        <w:t>е</w:t>
      </w:r>
      <w:r w:rsidRPr="009E7CA5">
        <w:rPr>
          <w:rFonts w:ascii="Times New Roman" w:eastAsia="Calibri" w:hAnsi="Times New Roman" w:cs="Times New Roman"/>
          <w:sz w:val="20"/>
          <w:szCs w:val="20"/>
        </w:rPr>
        <w:t xml:space="preserve"> 5</w:t>
      </w:r>
      <w:r w:rsidR="002538D9" w:rsidRPr="009E7CA5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9E7CA5">
        <w:rPr>
          <w:rFonts w:ascii="Times New Roman" w:eastAsia="Calibri" w:hAnsi="Times New Roman" w:cs="Times New Roman"/>
          <w:sz w:val="20"/>
          <w:szCs w:val="20"/>
        </w:rPr>
        <w:t xml:space="preserve"> по форме Таблицы 6</w:t>
      </w:r>
      <w:r w:rsidRPr="009E7CA5">
        <w:rPr>
          <w:rFonts w:ascii="Times New Roman" w:eastAsiaTheme="minorEastAsia" w:hAnsi="Times New Roman" w:cs="Times New Roman"/>
          <w:spacing w:val="-9"/>
          <w:sz w:val="20"/>
          <w:szCs w:val="20"/>
          <w:lang w:eastAsia="ru-RU"/>
        </w:rPr>
        <w:t>.</w:t>
      </w:r>
      <w:r w:rsidRPr="009E7CA5">
        <w:rPr>
          <w:rFonts w:ascii="Times New Roman" w:eastAsia="Calibri" w:hAnsi="Times New Roman" w:cs="Times New Roman"/>
          <w:sz w:val="20"/>
          <w:szCs w:val="20"/>
        </w:rPr>
        <w:t xml:space="preserve">  </w:t>
      </w:r>
    </w:p>
    <w:p w:rsidR="00514264" w:rsidRPr="009E7CA5" w:rsidRDefault="00514264" w:rsidP="00514264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514264" w:rsidRPr="009E7CA5" w:rsidRDefault="00514264" w:rsidP="00514264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9E7CA5">
        <w:rPr>
          <w:rFonts w:ascii="Times New Roman" w:eastAsia="Calibri" w:hAnsi="Times New Roman" w:cs="Times New Roman"/>
          <w:sz w:val="20"/>
          <w:szCs w:val="20"/>
        </w:rPr>
        <w:t>Состояние показателя (индикатора)</w:t>
      </w:r>
    </w:p>
    <w:p w:rsidR="00514264" w:rsidRPr="009E7CA5" w:rsidRDefault="00514264" w:rsidP="00514264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right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10490" w:type="dxa"/>
        <w:tblInd w:w="-634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869"/>
        <w:gridCol w:w="2880"/>
        <w:gridCol w:w="1481"/>
        <w:gridCol w:w="1559"/>
        <w:gridCol w:w="1701"/>
      </w:tblGrid>
      <w:tr w:rsidR="00A93721" w:rsidRPr="009E7CA5" w:rsidTr="002427F6">
        <w:trPr>
          <w:trHeight w:val="400"/>
        </w:trPr>
        <w:tc>
          <w:tcPr>
            <w:tcW w:w="28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4264" w:rsidRPr="009E7CA5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показателя</w:t>
            </w: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(индикатора)</w:t>
            </w:r>
          </w:p>
        </w:tc>
        <w:tc>
          <w:tcPr>
            <w:tcW w:w="28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4264" w:rsidRPr="009E7CA5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Динамика показателя (индикатора) </w:t>
            </w:r>
          </w:p>
        </w:tc>
        <w:tc>
          <w:tcPr>
            <w:tcW w:w="474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4264" w:rsidRPr="009E7CA5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Состояние показателя (индикатора)</w:t>
            </w:r>
          </w:p>
        </w:tc>
      </w:tr>
      <w:tr w:rsidR="00A93721" w:rsidRPr="009E7CA5" w:rsidTr="002427F6">
        <w:trPr>
          <w:trHeight w:val="800"/>
        </w:trPr>
        <w:tc>
          <w:tcPr>
            <w:tcW w:w="28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4264" w:rsidRPr="009E7CA5" w:rsidRDefault="00514264" w:rsidP="005142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4264" w:rsidRPr="009E7CA5" w:rsidRDefault="00514264" w:rsidP="005142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4264" w:rsidRPr="009E7CA5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при росте расходов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4264" w:rsidRPr="009E7CA5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при сохранении уровня </w:t>
            </w:r>
          </w:p>
          <w:p w:rsidR="00514264" w:rsidRPr="009E7CA5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расходов 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4264" w:rsidRPr="009E7CA5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при снижении уровня </w:t>
            </w:r>
          </w:p>
          <w:p w:rsidR="00514264" w:rsidRPr="009E7CA5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расходов</w:t>
            </w:r>
          </w:p>
        </w:tc>
      </w:tr>
      <w:tr w:rsidR="00A93721" w:rsidRPr="009E7CA5" w:rsidTr="002427F6">
        <w:trPr>
          <w:trHeight w:val="600"/>
        </w:trPr>
        <w:tc>
          <w:tcPr>
            <w:tcW w:w="286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4264" w:rsidRPr="009E7CA5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4264" w:rsidRPr="009E7CA5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положительная динамика значения показателя (индикатора)</w:t>
            </w:r>
          </w:p>
        </w:tc>
        <w:tc>
          <w:tcPr>
            <w:tcW w:w="14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4264" w:rsidRPr="009E7CA5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 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4264" w:rsidRPr="009E7CA5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 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4264" w:rsidRPr="009E7CA5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3 </w:t>
            </w:r>
          </w:p>
        </w:tc>
      </w:tr>
      <w:tr w:rsidR="00A93721" w:rsidRPr="009E7CA5" w:rsidTr="002427F6">
        <w:trPr>
          <w:trHeight w:val="600"/>
        </w:trPr>
        <w:tc>
          <w:tcPr>
            <w:tcW w:w="286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4264" w:rsidRPr="009E7CA5" w:rsidRDefault="00514264" w:rsidP="005142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4264" w:rsidRPr="009E7CA5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сохранение значения </w:t>
            </w:r>
          </w:p>
          <w:p w:rsidR="00514264" w:rsidRPr="009E7CA5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показателя (индикатора)</w:t>
            </w:r>
          </w:p>
        </w:tc>
        <w:tc>
          <w:tcPr>
            <w:tcW w:w="14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4264" w:rsidRPr="009E7CA5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 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4264" w:rsidRPr="009E7CA5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 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4264" w:rsidRPr="009E7CA5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 </w:t>
            </w:r>
          </w:p>
        </w:tc>
      </w:tr>
      <w:tr w:rsidR="00A93721" w:rsidRPr="009E7CA5" w:rsidTr="002427F6">
        <w:trPr>
          <w:trHeight w:val="400"/>
        </w:trPr>
        <w:tc>
          <w:tcPr>
            <w:tcW w:w="286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4264" w:rsidRPr="009E7CA5" w:rsidRDefault="00514264" w:rsidP="005142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4264" w:rsidRPr="009E7CA5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отрицательная динамика значения показателя (индикатора)</w:t>
            </w:r>
          </w:p>
        </w:tc>
        <w:tc>
          <w:tcPr>
            <w:tcW w:w="14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4264" w:rsidRPr="009E7CA5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 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4264" w:rsidRPr="009E7CA5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 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4264" w:rsidRPr="009E7CA5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 </w:t>
            </w:r>
          </w:p>
        </w:tc>
      </w:tr>
    </w:tbl>
    <w:p w:rsidR="00514264" w:rsidRPr="009E7CA5" w:rsidRDefault="00514264" w:rsidP="0051426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C2037" w:rsidRPr="009E7CA5" w:rsidRDefault="00CC2037" w:rsidP="0051426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F1A" w:rsidRPr="009E7CA5" w:rsidRDefault="00922F1A" w:rsidP="0051426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F1A" w:rsidRPr="009E7CA5" w:rsidRDefault="00922F1A" w:rsidP="0051426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2F1A" w:rsidRPr="009E7CA5" w:rsidRDefault="00922F1A" w:rsidP="0051426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14264" w:rsidRPr="009E7CA5" w:rsidRDefault="00514264" w:rsidP="00922F1A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0"/>
          <w:szCs w:val="20"/>
        </w:rPr>
      </w:pPr>
      <w:r w:rsidRPr="009E7CA5">
        <w:rPr>
          <w:rFonts w:ascii="Times New Roman" w:eastAsia="Calibri" w:hAnsi="Times New Roman" w:cs="Times New Roman"/>
          <w:sz w:val="20"/>
          <w:szCs w:val="20"/>
        </w:rPr>
        <w:t>Состояние показателей (индикаторов) программы «</w:t>
      </w:r>
      <w:r w:rsidR="00922F1A" w:rsidRPr="009E7CA5">
        <w:rPr>
          <w:rFonts w:ascii="Times New Roman" w:eastAsia="Calibri" w:hAnsi="Times New Roman" w:cs="Times New Roman"/>
          <w:sz w:val="20"/>
          <w:szCs w:val="20"/>
        </w:rPr>
        <w:t>Формирование современной городской среды на 2018-2022 годы» за 2018 год</w:t>
      </w:r>
    </w:p>
    <w:p w:rsidR="00514264" w:rsidRPr="009E7CA5" w:rsidRDefault="00514264" w:rsidP="00514264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9E7CA5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Таблица 6 </w:t>
      </w:r>
    </w:p>
    <w:tbl>
      <w:tblPr>
        <w:tblW w:w="9498" w:type="dxa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410"/>
        <w:gridCol w:w="2772"/>
        <w:gridCol w:w="1200"/>
        <w:gridCol w:w="1440"/>
        <w:gridCol w:w="1676"/>
      </w:tblGrid>
      <w:tr w:rsidR="00922F1A" w:rsidRPr="009E7CA5" w:rsidTr="00922F1A">
        <w:trPr>
          <w:trHeight w:val="40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1A" w:rsidRPr="009E7CA5" w:rsidRDefault="00922F1A" w:rsidP="00F135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показателя</w:t>
            </w: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(индикатора)</w:t>
            </w:r>
          </w:p>
        </w:tc>
        <w:tc>
          <w:tcPr>
            <w:tcW w:w="2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1A" w:rsidRPr="009E7CA5" w:rsidRDefault="00922F1A" w:rsidP="00F135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Динамика показателя (индикатора) </w:t>
            </w:r>
          </w:p>
        </w:tc>
        <w:tc>
          <w:tcPr>
            <w:tcW w:w="4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1A" w:rsidRPr="009E7CA5" w:rsidRDefault="00922F1A" w:rsidP="00F135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Состояние показателя (индикатора)</w:t>
            </w:r>
          </w:p>
        </w:tc>
      </w:tr>
      <w:tr w:rsidR="00922F1A" w:rsidRPr="009E7CA5" w:rsidTr="00922F1A">
        <w:trPr>
          <w:trHeight w:val="80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F1A" w:rsidRPr="009E7CA5" w:rsidRDefault="00922F1A" w:rsidP="00F1357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F1A" w:rsidRPr="009E7CA5" w:rsidRDefault="00922F1A" w:rsidP="00F1357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1A" w:rsidRPr="009E7CA5" w:rsidRDefault="00922F1A" w:rsidP="00F135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при росте расходов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1A" w:rsidRPr="009E7CA5" w:rsidRDefault="00922F1A" w:rsidP="00F135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при сохранении уровня </w:t>
            </w:r>
          </w:p>
          <w:p w:rsidR="00922F1A" w:rsidRPr="009E7CA5" w:rsidRDefault="00922F1A" w:rsidP="00F135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расходов 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1A" w:rsidRPr="009E7CA5" w:rsidRDefault="00922F1A" w:rsidP="00F135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при снижении уровня </w:t>
            </w:r>
          </w:p>
          <w:p w:rsidR="00922F1A" w:rsidRPr="009E7CA5" w:rsidRDefault="00922F1A" w:rsidP="00F135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расходов</w:t>
            </w:r>
          </w:p>
        </w:tc>
      </w:tr>
      <w:tr w:rsidR="00922F1A" w:rsidRPr="009E7CA5" w:rsidTr="00922F1A">
        <w:trPr>
          <w:trHeight w:val="60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922F1A" w:rsidRPr="009E7CA5" w:rsidRDefault="00590F02" w:rsidP="00F1357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Calibri"/>
                <w:sz w:val="20"/>
                <w:szCs w:val="20"/>
                <w:lang w:eastAsia="ru-RU"/>
              </w:rPr>
              <w:t>1.</w:t>
            </w:r>
            <w:r w:rsidR="00922F1A" w:rsidRPr="009E7CA5">
              <w:rPr>
                <w:rFonts w:ascii="Times New Roman" w:eastAsia="Calibri" w:hAnsi="Times New Roman" w:cs="Calibri"/>
                <w:sz w:val="20"/>
                <w:szCs w:val="20"/>
                <w:lang w:eastAsia="ru-RU"/>
              </w:rPr>
              <w:t xml:space="preserve">Доля реализованных комплексных проектов благоустройства общественных </w:t>
            </w:r>
            <w:proofErr w:type="gramStart"/>
            <w:r w:rsidR="00922F1A" w:rsidRPr="009E7CA5">
              <w:rPr>
                <w:rFonts w:ascii="Times New Roman" w:eastAsia="Calibri" w:hAnsi="Times New Roman" w:cs="Calibri"/>
                <w:sz w:val="20"/>
                <w:szCs w:val="20"/>
                <w:lang w:eastAsia="ru-RU"/>
              </w:rPr>
              <w:t>территорий</w:t>
            </w:r>
            <w:proofErr w:type="gramEnd"/>
            <w:r w:rsidR="00922F1A" w:rsidRPr="009E7CA5">
              <w:rPr>
                <w:rFonts w:ascii="Times New Roman" w:eastAsia="Calibri" w:hAnsi="Times New Roman" w:cs="Calibri"/>
                <w:sz w:val="20"/>
                <w:szCs w:val="20"/>
                <w:lang w:eastAsia="ru-RU"/>
              </w:rPr>
              <w:t xml:space="preserve">  в общем количестве реализованных в течение планового года проектов благоустройства дворовых территорий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22F1A" w:rsidRPr="009E7CA5" w:rsidRDefault="00922F1A" w:rsidP="00F135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22F1A" w:rsidRPr="009E7CA5" w:rsidRDefault="00922F1A" w:rsidP="00F135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22F1A" w:rsidRPr="009E7CA5" w:rsidRDefault="00922F1A" w:rsidP="00F135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22F1A" w:rsidRPr="009E7CA5" w:rsidRDefault="00922F1A" w:rsidP="00F135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22F1A" w:rsidRPr="009E7CA5" w:rsidTr="00922F1A">
        <w:trPr>
          <w:trHeight w:val="600"/>
        </w:trPr>
        <w:tc>
          <w:tcPr>
            <w:tcW w:w="2410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922F1A" w:rsidRPr="009E7CA5" w:rsidRDefault="00922F1A" w:rsidP="00F1357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22F1A" w:rsidRPr="009E7CA5" w:rsidRDefault="00922F1A" w:rsidP="00F135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сохранение значения </w:t>
            </w:r>
          </w:p>
          <w:p w:rsidR="00922F1A" w:rsidRPr="009E7CA5" w:rsidRDefault="00922F1A" w:rsidP="00F135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22F1A" w:rsidRPr="009E7CA5" w:rsidRDefault="00922F1A" w:rsidP="00F135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22F1A" w:rsidRPr="009E7CA5" w:rsidRDefault="00922F1A" w:rsidP="00F135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22F1A" w:rsidRPr="009E7CA5" w:rsidRDefault="00922F1A" w:rsidP="00F135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22F1A" w:rsidRPr="009E7CA5" w:rsidTr="00922F1A">
        <w:trPr>
          <w:trHeight w:val="600"/>
        </w:trPr>
        <w:tc>
          <w:tcPr>
            <w:tcW w:w="241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22F1A" w:rsidRPr="009E7CA5" w:rsidRDefault="00922F1A" w:rsidP="00F1357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22F1A" w:rsidRPr="009E7CA5" w:rsidRDefault="00922F1A" w:rsidP="00F135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22F1A" w:rsidRPr="009E7CA5" w:rsidRDefault="00922F1A" w:rsidP="00F135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22F1A" w:rsidRPr="009E7CA5" w:rsidRDefault="00922F1A" w:rsidP="00F135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22F1A" w:rsidRPr="009E7CA5" w:rsidRDefault="00922F1A" w:rsidP="00F135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22F1A" w:rsidRPr="009E7CA5" w:rsidTr="00922F1A">
        <w:trPr>
          <w:trHeight w:val="60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22F1A" w:rsidRPr="009E7CA5" w:rsidRDefault="00590F02" w:rsidP="00F1357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Calibri"/>
                <w:bCs/>
                <w:sz w:val="20"/>
                <w:szCs w:val="20"/>
                <w:lang w:eastAsia="ru-RU"/>
              </w:rPr>
              <w:t>2.</w:t>
            </w:r>
            <w:r w:rsidR="00922F1A" w:rsidRPr="009E7CA5">
              <w:rPr>
                <w:rFonts w:ascii="Times New Roman" w:eastAsia="Calibri" w:hAnsi="Times New Roman" w:cs="Calibri"/>
                <w:bCs/>
                <w:sz w:val="20"/>
                <w:szCs w:val="20"/>
                <w:lang w:eastAsia="ru-RU"/>
              </w:rPr>
              <w:t>Доля дворовых территорий</w:t>
            </w:r>
            <w:proofErr w:type="gramStart"/>
            <w:r w:rsidR="00922F1A" w:rsidRPr="009E7CA5">
              <w:rPr>
                <w:rFonts w:ascii="Times New Roman" w:eastAsia="Calibri" w:hAnsi="Times New Roman" w:cs="Calibri"/>
                <w:bCs/>
                <w:sz w:val="20"/>
                <w:szCs w:val="20"/>
                <w:lang w:eastAsia="ru-RU"/>
              </w:rPr>
              <w:t xml:space="preserve"> ,</w:t>
            </w:r>
            <w:proofErr w:type="gramEnd"/>
            <w:r w:rsidR="00922F1A" w:rsidRPr="009E7CA5">
              <w:rPr>
                <w:rFonts w:ascii="Times New Roman" w:eastAsia="Calibri" w:hAnsi="Times New Roman" w:cs="Calibri"/>
                <w:bCs/>
                <w:sz w:val="20"/>
                <w:szCs w:val="20"/>
                <w:lang w:eastAsia="ru-RU"/>
              </w:rPr>
              <w:t xml:space="preserve"> благоустройство которых  выполнено при участии граждан, организаций в соответствующих мероприятиях, в общем количестве  реализованных  в течение планового года  проектов благоустройства дворовых территорий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22F1A" w:rsidRPr="009E7CA5" w:rsidRDefault="00922F1A" w:rsidP="00F135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22F1A" w:rsidRPr="009E7CA5" w:rsidRDefault="00922F1A" w:rsidP="00F135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22F1A" w:rsidRPr="009E7CA5" w:rsidRDefault="00922F1A" w:rsidP="00F135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22F1A" w:rsidRPr="009E7CA5" w:rsidRDefault="00922F1A" w:rsidP="00F135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22F1A" w:rsidRPr="009E7CA5" w:rsidTr="00922F1A">
        <w:trPr>
          <w:trHeight w:val="600"/>
        </w:trPr>
        <w:tc>
          <w:tcPr>
            <w:tcW w:w="241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2F1A" w:rsidRPr="009E7CA5" w:rsidRDefault="00922F1A" w:rsidP="00F1357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22F1A" w:rsidRPr="009E7CA5" w:rsidRDefault="00922F1A" w:rsidP="00F135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сохранение значения </w:t>
            </w:r>
          </w:p>
          <w:p w:rsidR="00922F1A" w:rsidRPr="009E7CA5" w:rsidRDefault="00922F1A" w:rsidP="00F135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22F1A" w:rsidRPr="009E7CA5" w:rsidRDefault="00922F1A" w:rsidP="00F135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22F1A" w:rsidRPr="009E7CA5" w:rsidRDefault="00922F1A" w:rsidP="00F135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22F1A" w:rsidRPr="009E7CA5" w:rsidRDefault="00922F1A" w:rsidP="00F135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22F1A" w:rsidRPr="009E7CA5" w:rsidTr="00922F1A">
        <w:trPr>
          <w:trHeight w:val="400"/>
        </w:trPr>
        <w:tc>
          <w:tcPr>
            <w:tcW w:w="241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22F1A" w:rsidRPr="009E7CA5" w:rsidRDefault="00922F1A" w:rsidP="00F1357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7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922F1A" w:rsidRPr="009E7CA5" w:rsidRDefault="00922F1A" w:rsidP="00F135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22F1A" w:rsidRPr="009E7CA5" w:rsidRDefault="00922F1A" w:rsidP="00F135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22F1A" w:rsidRPr="009E7CA5" w:rsidRDefault="00922F1A" w:rsidP="00F135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22F1A" w:rsidRPr="009E7CA5" w:rsidRDefault="00922F1A" w:rsidP="00F135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22F1A" w:rsidRPr="009E7CA5" w:rsidTr="00922F1A">
        <w:trPr>
          <w:trHeight w:val="40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22F1A" w:rsidRPr="009E7CA5" w:rsidRDefault="00590F02" w:rsidP="00F1357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Calibri"/>
                <w:bCs/>
                <w:sz w:val="20"/>
                <w:szCs w:val="20"/>
                <w:lang w:eastAsia="ru-RU"/>
              </w:rPr>
              <w:t>3.</w:t>
            </w:r>
            <w:r w:rsidR="00922F1A" w:rsidRPr="009E7CA5">
              <w:rPr>
                <w:rFonts w:ascii="Times New Roman" w:eastAsia="Calibri" w:hAnsi="Times New Roman" w:cs="Calibri"/>
                <w:bCs/>
                <w:sz w:val="20"/>
                <w:szCs w:val="20"/>
                <w:lang w:eastAsia="ru-RU"/>
              </w:rPr>
              <w:t xml:space="preserve">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т.д.), малыми архитектурными формами) в общем </w:t>
            </w:r>
            <w:r w:rsidR="00922F1A" w:rsidRPr="009E7CA5">
              <w:rPr>
                <w:rFonts w:ascii="Times New Roman" w:eastAsia="Calibri" w:hAnsi="Times New Roman" w:cs="Calibri"/>
                <w:bCs/>
                <w:sz w:val="20"/>
                <w:szCs w:val="20"/>
                <w:lang w:eastAsia="ru-RU"/>
              </w:rPr>
              <w:lastRenderedPageBreak/>
              <w:t>количестве реализованных в течение планового  года проектов  благоустройства дворовых территорий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22F1A" w:rsidRPr="009E7CA5" w:rsidRDefault="00922F1A" w:rsidP="00F135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22F1A" w:rsidRPr="009E7CA5" w:rsidRDefault="00922F1A" w:rsidP="00F135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22F1A" w:rsidRPr="009E7CA5" w:rsidRDefault="00922F1A" w:rsidP="00F135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22F1A" w:rsidRPr="009E7CA5" w:rsidRDefault="00922F1A" w:rsidP="00F135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22F1A" w:rsidRPr="009E7CA5" w:rsidTr="00922F1A">
        <w:trPr>
          <w:trHeight w:val="400"/>
        </w:trPr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22F1A" w:rsidRPr="009E7CA5" w:rsidRDefault="00922F1A" w:rsidP="00F1357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22F1A" w:rsidRPr="009E7CA5" w:rsidRDefault="00922F1A" w:rsidP="00F135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сохранение значения </w:t>
            </w:r>
          </w:p>
          <w:p w:rsidR="00922F1A" w:rsidRPr="009E7CA5" w:rsidRDefault="00922F1A" w:rsidP="00F135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22F1A" w:rsidRPr="009E7CA5" w:rsidRDefault="00922F1A" w:rsidP="00F135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22F1A" w:rsidRPr="009E7CA5" w:rsidRDefault="00922F1A" w:rsidP="00F135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22F1A" w:rsidRPr="009E7CA5" w:rsidRDefault="00922F1A" w:rsidP="00F135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22F1A" w:rsidRPr="009E7CA5" w:rsidTr="00922F1A">
        <w:trPr>
          <w:trHeight w:val="400"/>
        </w:trPr>
        <w:tc>
          <w:tcPr>
            <w:tcW w:w="241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2F1A" w:rsidRPr="009E7CA5" w:rsidRDefault="00922F1A" w:rsidP="00F1357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22F1A" w:rsidRPr="009E7CA5" w:rsidRDefault="00922F1A" w:rsidP="00F135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22F1A" w:rsidRPr="009E7CA5" w:rsidRDefault="00922F1A" w:rsidP="00F135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22F1A" w:rsidRPr="009E7CA5" w:rsidRDefault="00922F1A" w:rsidP="00F135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22F1A" w:rsidRPr="009E7CA5" w:rsidRDefault="00922F1A" w:rsidP="00F135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514264" w:rsidRPr="009E7CA5" w:rsidRDefault="00514264" w:rsidP="0051426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</w:pPr>
    </w:p>
    <w:p w:rsidR="00CC2037" w:rsidRPr="009E7CA5" w:rsidRDefault="00514264" w:rsidP="00514264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E7CA5">
        <w:rPr>
          <w:rFonts w:ascii="Times New Roman" w:eastAsia="Calibri" w:hAnsi="Times New Roman" w:cs="Times New Roman"/>
          <w:sz w:val="20"/>
          <w:szCs w:val="20"/>
        </w:rPr>
        <w:t xml:space="preserve">Оценка состояния показателей (индикаторов) осуществляется путем установления соответствия между: уровнем расходов, направленных на достижение установленного значения индикатора в отчетном периоде и фактически полученным значением индикатора в отчетном периоде. Таким образом, фактическое значение целевого индикатора </w:t>
      </w:r>
      <w:r w:rsidR="00F652AA" w:rsidRPr="009E7CA5">
        <w:rPr>
          <w:rFonts w:ascii="Times New Roman" w:eastAsia="Calibri" w:hAnsi="Times New Roman" w:cs="Times New Roman"/>
          <w:sz w:val="20"/>
          <w:szCs w:val="20"/>
        </w:rPr>
        <w:t>имеет сохраненное значение</w:t>
      </w:r>
      <w:r w:rsidRPr="009E7CA5">
        <w:rPr>
          <w:rFonts w:ascii="Times New Roman" w:eastAsia="Calibri" w:hAnsi="Times New Roman" w:cs="Times New Roman"/>
          <w:sz w:val="20"/>
          <w:szCs w:val="20"/>
        </w:rPr>
        <w:t xml:space="preserve">, при снижении уровня расходов. </w:t>
      </w:r>
    </w:p>
    <w:p w:rsidR="00514264" w:rsidRPr="009E7CA5" w:rsidRDefault="00514264" w:rsidP="00514264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  <w:r w:rsidRPr="009E7CA5">
        <w:rPr>
          <w:rFonts w:ascii="Times New Roman" w:eastAsia="Calibri" w:hAnsi="Times New Roman" w:cs="Times New Roman"/>
          <w:color w:val="FF0000"/>
          <w:sz w:val="20"/>
          <w:szCs w:val="20"/>
        </w:rPr>
        <w:t xml:space="preserve"> </w:t>
      </w:r>
    </w:p>
    <w:p w:rsidR="00514264" w:rsidRPr="009E7CA5" w:rsidRDefault="00514264" w:rsidP="00514264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514264" w:rsidRPr="009E7CA5" w:rsidRDefault="00514264" w:rsidP="00CC2037">
      <w:pPr>
        <w:tabs>
          <w:tab w:val="left" w:pos="3957"/>
        </w:tabs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9E7CA5">
        <w:rPr>
          <w:rFonts w:ascii="Times New Roman" w:eastAsia="Calibri" w:hAnsi="Times New Roman" w:cs="Times New Roman"/>
          <w:sz w:val="20"/>
          <w:szCs w:val="20"/>
        </w:rPr>
        <w:t>Итоговая оценка состояния индикаторов  результативности муниципальной программы</w:t>
      </w:r>
    </w:p>
    <w:p w:rsidR="00B36587" w:rsidRPr="009E7CA5" w:rsidRDefault="00514264" w:rsidP="00CC2037">
      <w:pPr>
        <w:tabs>
          <w:tab w:val="left" w:pos="3957"/>
        </w:tabs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9E7CA5">
        <w:rPr>
          <w:rFonts w:ascii="Times New Roman" w:eastAsia="Calibri" w:hAnsi="Times New Roman" w:cs="Times New Roman"/>
          <w:sz w:val="20"/>
          <w:szCs w:val="20"/>
        </w:rPr>
        <w:t>«</w:t>
      </w:r>
      <w:r w:rsidR="00B36587" w:rsidRPr="009E7CA5">
        <w:rPr>
          <w:rFonts w:ascii="Times New Roman" w:eastAsia="Calibri" w:hAnsi="Times New Roman" w:cs="Times New Roman"/>
          <w:sz w:val="20"/>
          <w:szCs w:val="20"/>
        </w:rPr>
        <w:t>Формирование современной городской среды города Унеча на 2018-2022 годы</w:t>
      </w:r>
      <w:r w:rsidRPr="009E7CA5">
        <w:rPr>
          <w:rFonts w:ascii="Times New Roman" w:eastAsia="Calibri" w:hAnsi="Times New Roman" w:cs="Times New Roman"/>
          <w:sz w:val="20"/>
          <w:szCs w:val="20"/>
        </w:rPr>
        <w:t xml:space="preserve">» </w:t>
      </w:r>
    </w:p>
    <w:p w:rsidR="00514264" w:rsidRPr="009E7CA5" w:rsidRDefault="00C95D48" w:rsidP="00CC2037">
      <w:pPr>
        <w:tabs>
          <w:tab w:val="left" w:pos="3957"/>
        </w:tabs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9E7CA5">
        <w:rPr>
          <w:rFonts w:ascii="Times New Roman" w:eastAsia="Calibri" w:hAnsi="Times New Roman" w:cs="Times New Roman"/>
          <w:sz w:val="20"/>
          <w:szCs w:val="20"/>
        </w:rPr>
        <w:t>за 201</w:t>
      </w:r>
      <w:r w:rsidR="00B36587" w:rsidRPr="009E7CA5">
        <w:rPr>
          <w:rFonts w:ascii="Times New Roman" w:eastAsia="Calibri" w:hAnsi="Times New Roman" w:cs="Times New Roman"/>
          <w:sz w:val="20"/>
          <w:szCs w:val="20"/>
        </w:rPr>
        <w:t>8</w:t>
      </w:r>
      <w:r w:rsidRPr="009E7CA5">
        <w:rPr>
          <w:rFonts w:ascii="Times New Roman" w:eastAsia="Calibri" w:hAnsi="Times New Roman" w:cs="Times New Roman"/>
          <w:sz w:val="20"/>
          <w:szCs w:val="20"/>
        </w:rPr>
        <w:t xml:space="preserve"> год</w:t>
      </w:r>
    </w:p>
    <w:p w:rsidR="00CC2037" w:rsidRPr="009E7CA5" w:rsidRDefault="00CC2037" w:rsidP="00CC2037">
      <w:pPr>
        <w:tabs>
          <w:tab w:val="left" w:pos="3957"/>
        </w:tabs>
        <w:spacing w:after="0" w:line="240" w:lineRule="auto"/>
        <w:jc w:val="center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CC2037" w:rsidRPr="009E7CA5" w:rsidRDefault="00CC2037" w:rsidP="00CC2037">
      <w:pPr>
        <w:tabs>
          <w:tab w:val="left" w:pos="3957"/>
        </w:tabs>
        <w:spacing w:after="0" w:line="240" w:lineRule="auto"/>
        <w:jc w:val="center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CC2037" w:rsidRPr="009E7CA5" w:rsidRDefault="00CC2037" w:rsidP="00CC2037">
      <w:pPr>
        <w:tabs>
          <w:tab w:val="left" w:pos="3957"/>
        </w:tabs>
        <w:spacing w:after="0" w:line="240" w:lineRule="auto"/>
        <w:jc w:val="center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514264" w:rsidRPr="00553944" w:rsidRDefault="00514264" w:rsidP="00441BAA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553944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Таблица 7</w:t>
      </w:r>
    </w:p>
    <w:tbl>
      <w:tblPr>
        <w:tblW w:w="9498" w:type="dxa"/>
        <w:tblInd w:w="-67" w:type="dxa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618"/>
        <w:gridCol w:w="4880"/>
      </w:tblGrid>
      <w:tr w:rsidR="00E909ED" w:rsidRPr="009E7CA5" w:rsidTr="00E909ED">
        <w:trPr>
          <w:trHeight w:val="403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909ED" w:rsidRPr="009E7CA5" w:rsidRDefault="00E909ED" w:rsidP="00F13575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показателя (индикатора) (</w:t>
            </w:r>
            <w:r w:rsidRPr="009E7CA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N</w:t>
            </w: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4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09ED" w:rsidRPr="009E7CA5" w:rsidRDefault="00E909ED" w:rsidP="00F13575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3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Оценка состояния</w:t>
            </w:r>
          </w:p>
          <w:p w:rsidR="00E909ED" w:rsidRPr="009E7CA5" w:rsidRDefault="00E909ED" w:rsidP="00F1357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показателя (индикатора) в баллах (R)</w:t>
            </w:r>
          </w:p>
        </w:tc>
      </w:tr>
      <w:tr w:rsidR="00E909ED" w:rsidRPr="009E7CA5" w:rsidTr="00E909ED">
        <w:trPr>
          <w:trHeight w:val="40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09ED" w:rsidRPr="009E7CA5" w:rsidRDefault="00E909ED" w:rsidP="00F13575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Индикатор результативности 1</w:t>
            </w:r>
          </w:p>
        </w:tc>
        <w:tc>
          <w:tcPr>
            <w:tcW w:w="4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09ED" w:rsidRPr="009E7CA5" w:rsidRDefault="00E909ED" w:rsidP="00F135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</w:tr>
      <w:tr w:rsidR="00E909ED" w:rsidRPr="009E7CA5" w:rsidTr="00E909ED">
        <w:trPr>
          <w:trHeight w:val="40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909ED" w:rsidRPr="009E7CA5" w:rsidRDefault="00E909ED" w:rsidP="00F13575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Индикатор результативности 2</w:t>
            </w:r>
          </w:p>
        </w:tc>
        <w:tc>
          <w:tcPr>
            <w:tcW w:w="4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09ED" w:rsidRPr="009E7CA5" w:rsidRDefault="00E909ED" w:rsidP="00F135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</w:tr>
      <w:tr w:rsidR="00E909ED" w:rsidRPr="009E7CA5" w:rsidTr="00E909ED">
        <w:trPr>
          <w:trHeight w:val="4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909ED" w:rsidRPr="009E7CA5" w:rsidRDefault="00E909ED" w:rsidP="00F13575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Индикатор результативности 3</w:t>
            </w:r>
          </w:p>
        </w:tc>
        <w:tc>
          <w:tcPr>
            <w:tcW w:w="4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09ED" w:rsidRPr="009E7CA5" w:rsidRDefault="00E909ED" w:rsidP="00F135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</w:tr>
      <w:tr w:rsidR="00E909ED" w:rsidRPr="009E7CA5" w:rsidTr="00E909ED">
        <w:trPr>
          <w:trHeight w:val="40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09ED" w:rsidRPr="009E7CA5" w:rsidRDefault="00E909ED" w:rsidP="00F135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Итоговая оценка состояния: (R)</w:t>
            </w:r>
          </w:p>
        </w:tc>
        <w:tc>
          <w:tcPr>
            <w:tcW w:w="4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09ED" w:rsidRPr="009E7CA5" w:rsidRDefault="00E909ED" w:rsidP="00F135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7CA5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</w:tr>
    </w:tbl>
    <w:p w:rsidR="00514264" w:rsidRPr="009E7CA5" w:rsidRDefault="00514264" w:rsidP="0051426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E03B57" w:rsidRPr="009E7CA5" w:rsidRDefault="00514264" w:rsidP="00514264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E7CA5">
        <w:rPr>
          <w:rFonts w:ascii="Times New Roman" w:eastAsia="Calibri" w:hAnsi="Times New Roman" w:cs="Times New Roman"/>
          <w:sz w:val="20"/>
          <w:szCs w:val="20"/>
        </w:rPr>
        <w:t xml:space="preserve">Результат: </w:t>
      </w:r>
      <w:r w:rsidRPr="009E7CA5">
        <w:rPr>
          <w:rFonts w:ascii="Times New Roman" w:eastAsia="Calibri" w:hAnsi="Times New Roman" w:cs="Times New Roman"/>
          <w:sz w:val="20"/>
          <w:szCs w:val="20"/>
          <w:lang w:val="en-US"/>
        </w:rPr>
        <w:t>R</w:t>
      </w:r>
      <w:r w:rsidRPr="009E7CA5">
        <w:rPr>
          <w:rFonts w:ascii="Times New Roman" w:eastAsia="Calibri" w:hAnsi="Times New Roman" w:cs="Times New Roman"/>
          <w:sz w:val="20"/>
          <w:szCs w:val="20"/>
        </w:rPr>
        <w:t>=</w:t>
      </w:r>
      <w:r w:rsidR="008D04F8" w:rsidRPr="009E7CA5">
        <w:rPr>
          <w:rFonts w:ascii="Times New Roman" w:eastAsia="Calibri" w:hAnsi="Times New Roman" w:cs="Times New Roman"/>
          <w:sz w:val="20"/>
          <w:szCs w:val="20"/>
        </w:rPr>
        <w:t>3</w:t>
      </w:r>
      <w:r w:rsidRPr="009E7CA5">
        <w:rPr>
          <w:rFonts w:ascii="Times New Roman" w:eastAsia="Calibri" w:hAnsi="Times New Roman" w:cs="Times New Roman"/>
          <w:sz w:val="20"/>
          <w:szCs w:val="20"/>
        </w:rPr>
        <w:t xml:space="preserve">, </w:t>
      </w:r>
      <w:r w:rsidRPr="009E7CA5">
        <w:rPr>
          <w:rFonts w:ascii="Times New Roman" w:eastAsia="Calibri" w:hAnsi="Times New Roman" w:cs="Times New Roman"/>
          <w:sz w:val="20"/>
          <w:szCs w:val="20"/>
          <w:lang w:val="en-US"/>
        </w:rPr>
        <w:t>N</w:t>
      </w:r>
      <w:r w:rsidRPr="009E7CA5">
        <w:rPr>
          <w:rFonts w:ascii="Times New Roman" w:eastAsia="Calibri" w:hAnsi="Times New Roman" w:cs="Times New Roman"/>
          <w:sz w:val="20"/>
          <w:szCs w:val="20"/>
        </w:rPr>
        <w:t>=</w:t>
      </w:r>
      <w:r w:rsidR="00E909ED" w:rsidRPr="009E7CA5">
        <w:rPr>
          <w:rFonts w:ascii="Times New Roman" w:eastAsia="Calibri" w:hAnsi="Times New Roman" w:cs="Times New Roman"/>
          <w:sz w:val="20"/>
          <w:szCs w:val="20"/>
        </w:rPr>
        <w:t>3</w:t>
      </w:r>
      <w:r w:rsidRPr="009E7CA5">
        <w:rPr>
          <w:rFonts w:ascii="Times New Roman" w:eastAsia="Calibri" w:hAnsi="Times New Roman" w:cs="Times New Roman"/>
          <w:sz w:val="20"/>
          <w:szCs w:val="20"/>
        </w:rPr>
        <w:t xml:space="preserve">. В соответствии с критериями эффективности,  R </w:t>
      </w:r>
      <w:r w:rsidR="00E909ED" w:rsidRPr="009E7CA5">
        <w:rPr>
          <w:rFonts w:ascii="Times New Roman" w:eastAsia="Calibri" w:hAnsi="Times New Roman" w:cs="Times New Roman"/>
          <w:sz w:val="20"/>
          <w:szCs w:val="20"/>
        </w:rPr>
        <w:t>=</w:t>
      </w:r>
      <w:r w:rsidRPr="009E7CA5">
        <w:rPr>
          <w:rFonts w:ascii="Times New Roman" w:eastAsia="Calibri" w:hAnsi="Times New Roman" w:cs="Times New Roman"/>
          <w:sz w:val="20"/>
          <w:szCs w:val="20"/>
        </w:rPr>
        <w:t xml:space="preserve"> N,</w:t>
      </w:r>
      <w:r w:rsidRPr="009E7CA5">
        <w:rPr>
          <w:rFonts w:ascii="Times New Roman" w:eastAsia="Calibri" w:hAnsi="Times New Roman" w:cs="Times New Roman"/>
          <w:color w:val="FF0000"/>
          <w:sz w:val="20"/>
          <w:szCs w:val="20"/>
        </w:rPr>
        <w:t xml:space="preserve"> </w:t>
      </w:r>
      <w:r w:rsidRPr="009E7CA5">
        <w:rPr>
          <w:rFonts w:ascii="Times New Roman" w:eastAsia="Calibri" w:hAnsi="Times New Roman" w:cs="Times New Roman"/>
          <w:sz w:val="20"/>
          <w:szCs w:val="20"/>
        </w:rPr>
        <w:t>следовательно,</w:t>
      </w:r>
      <w:r w:rsidRPr="009E7CA5">
        <w:rPr>
          <w:rFonts w:ascii="Times New Roman" w:eastAsia="Calibri" w:hAnsi="Times New Roman" w:cs="Times New Roman"/>
          <w:color w:val="FF0000"/>
          <w:sz w:val="20"/>
          <w:szCs w:val="20"/>
        </w:rPr>
        <w:t xml:space="preserve"> </w:t>
      </w:r>
      <w:r w:rsidRPr="009E7CA5">
        <w:rPr>
          <w:rFonts w:ascii="Times New Roman" w:eastAsia="Calibri" w:hAnsi="Times New Roman" w:cs="Times New Roman"/>
          <w:sz w:val="20"/>
          <w:szCs w:val="20"/>
        </w:rPr>
        <w:t xml:space="preserve">достигнута </w:t>
      </w:r>
      <w:r w:rsidR="00E909ED" w:rsidRPr="009E7CA5">
        <w:rPr>
          <w:rFonts w:ascii="Times New Roman" w:eastAsia="Calibri" w:hAnsi="Times New Roman" w:cs="Times New Roman"/>
          <w:sz w:val="20"/>
          <w:szCs w:val="20"/>
        </w:rPr>
        <w:t>планов</w:t>
      </w:r>
      <w:r w:rsidR="002F4A89" w:rsidRPr="009E7CA5">
        <w:rPr>
          <w:rFonts w:ascii="Times New Roman" w:eastAsia="Calibri" w:hAnsi="Times New Roman" w:cs="Times New Roman"/>
          <w:sz w:val="20"/>
          <w:szCs w:val="20"/>
        </w:rPr>
        <w:t>ая</w:t>
      </w:r>
      <w:r w:rsidR="00E909ED" w:rsidRPr="009E7CA5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9E7CA5">
        <w:rPr>
          <w:rFonts w:ascii="Times New Roman" w:eastAsia="Calibri" w:hAnsi="Times New Roman" w:cs="Times New Roman"/>
          <w:sz w:val="20"/>
          <w:szCs w:val="20"/>
        </w:rPr>
        <w:t>эффективность</w:t>
      </w:r>
      <w:r w:rsidR="00975453" w:rsidRPr="009E7CA5">
        <w:rPr>
          <w:rFonts w:ascii="Times New Roman" w:eastAsia="Calibri" w:hAnsi="Times New Roman" w:cs="Times New Roman"/>
          <w:sz w:val="20"/>
          <w:szCs w:val="20"/>
        </w:rPr>
        <w:t>.</w:t>
      </w:r>
      <w:r w:rsidRPr="009E7CA5">
        <w:rPr>
          <w:rFonts w:ascii="Times New Roman" w:eastAsia="Calibri" w:hAnsi="Times New Roman" w:cs="Times New Roman"/>
          <w:color w:val="FF0000"/>
          <w:sz w:val="20"/>
          <w:szCs w:val="20"/>
        </w:rPr>
        <w:t xml:space="preserve"> </w:t>
      </w:r>
      <w:r w:rsidR="00975453" w:rsidRPr="009E7CA5">
        <w:rPr>
          <w:rFonts w:ascii="Times New Roman" w:eastAsia="Calibri" w:hAnsi="Times New Roman" w:cs="Times New Roman"/>
          <w:sz w:val="20"/>
          <w:szCs w:val="20"/>
        </w:rPr>
        <w:t>З</w:t>
      </w:r>
      <w:r w:rsidR="00F23654" w:rsidRPr="009E7CA5">
        <w:rPr>
          <w:rFonts w:ascii="Times New Roman" w:eastAsia="Calibri" w:hAnsi="Times New Roman" w:cs="Times New Roman"/>
          <w:sz w:val="20"/>
          <w:szCs w:val="20"/>
        </w:rPr>
        <w:t>апланированн</w:t>
      </w:r>
      <w:r w:rsidR="00E909ED" w:rsidRPr="009E7CA5">
        <w:rPr>
          <w:rFonts w:ascii="Times New Roman" w:eastAsia="Calibri" w:hAnsi="Times New Roman" w:cs="Times New Roman"/>
          <w:sz w:val="20"/>
          <w:szCs w:val="20"/>
        </w:rPr>
        <w:t>ые</w:t>
      </w:r>
      <w:r w:rsidRPr="009E7CA5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632522" w:rsidRPr="009E7CA5">
        <w:rPr>
          <w:rFonts w:ascii="Times New Roman" w:eastAsia="Calibri" w:hAnsi="Times New Roman" w:cs="Times New Roman"/>
          <w:sz w:val="20"/>
          <w:szCs w:val="20"/>
        </w:rPr>
        <w:t>мероприяти</w:t>
      </w:r>
      <w:r w:rsidR="00E909ED" w:rsidRPr="009E7CA5">
        <w:rPr>
          <w:rFonts w:ascii="Times New Roman" w:eastAsia="Calibri" w:hAnsi="Times New Roman" w:cs="Times New Roman"/>
          <w:sz w:val="20"/>
          <w:szCs w:val="20"/>
        </w:rPr>
        <w:t>я</w:t>
      </w:r>
      <w:r w:rsidR="00632522" w:rsidRPr="009E7CA5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9E7CA5">
        <w:rPr>
          <w:rFonts w:ascii="Times New Roman" w:eastAsia="Calibri" w:hAnsi="Times New Roman" w:cs="Times New Roman"/>
          <w:sz w:val="20"/>
          <w:szCs w:val="20"/>
        </w:rPr>
        <w:t xml:space="preserve">программы </w:t>
      </w:r>
      <w:r w:rsidR="00632522" w:rsidRPr="009E7CA5">
        <w:rPr>
          <w:rFonts w:ascii="Times New Roman" w:eastAsia="Calibri" w:hAnsi="Times New Roman" w:cs="Times New Roman"/>
          <w:sz w:val="20"/>
          <w:szCs w:val="20"/>
        </w:rPr>
        <w:t>выполнен</w:t>
      </w:r>
      <w:r w:rsidR="002F4A89" w:rsidRPr="009E7CA5">
        <w:rPr>
          <w:rFonts w:ascii="Times New Roman" w:eastAsia="Calibri" w:hAnsi="Times New Roman" w:cs="Times New Roman"/>
          <w:sz w:val="20"/>
          <w:szCs w:val="20"/>
        </w:rPr>
        <w:t>ы</w:t>
      </w:r>
      <w:r w:rsidR="00632522" w:rsidRPr="009E7CA5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5F46F5" w:rsidRPr="009E7CA5">
        <w:rPr>
          <w:rFonts w:ascii="Times New Roman" w:eastAsia="Calibri" w:hAnsi="Times New Roman" w:cs="Times New Roman"/>
          <w:sz w:val="20"/>
          <w:szCs w:val="20"/>
        </w:rPr>
        <w:t>полностью</w:t>
      </w:r>
      <w:r w:rsidR="004117D2" w:rsidRPr="009E7CA5">
        <w:rPr>
          <w:rFonts w:ascii="Times New Roman" w:eastAsia="Calibri" w:hAnsi="Times New Roman" w:cs="Times New Roman"/>
          <w:sz w:val="20"/>
          <w:szCs w:val="20"/>
        </w:rPr>
        <w:t xml:space="preserve">, </w:t>
      </w:r>
      <w:r w:rsidR="002F4A89" w:rsidRPr="009E7CA5">
        <w:rPr>
          <w:rFonts w:ascii="Times New Roman" w:eastAsia="Calibri" w:hAnsi="Times New Roman" w:cs="Times New Roman"/>
          <w:sz w:val="20"/>
          <w:szCs w:val="20"/>
        </w:rPr>
        <w:t xml:space="preserve">целесообразно </w:t>
      </w:r>
      <w:r w:rsidR="004117D2" w:rsidRPr="009E7CA5">
        <w:rPr>
          <w:rFonts w:ascii="Times New Roman" w:eastAsia="Calibri" w:hAnsi="Times New Roman" w:cs="Times New Roman"/>
          <w:sz w:val="20"/>
          <w:szCs w:val="20"/>
        </w:rPr>
        <w:t>продолжать финансирование программы</w:t>
      </w:r>
      <w:r w:rsidR="002F4A89" w:rsidRPr="009E7CA5">
        <w:rPr>
          <w:rFonts w:ascii="Times New Roman" w:eastAsia="Calibri" w:hAnsi="Times New Roman" w:cs="Times New Roman"/>
          <w:sz w:val="20"/>
          <w:szCs w:val="20"/>
        </w:rPr>
        <w:t>.</w:t>
      </w:r>
      <w:r w:rsidR="004117D2" w:rsidRPr="009E7CA5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:rsidR="00136D17" w:rsidRPr="009E7CA5" w:rsidRDefault="007B1135" w:rsidP="000D17CB">
      <w:pPr>
        <w:pStyle w:val="a6"/>
        <w:widowControl w:val="0"/>
        <w:suppressAutoHyphens/>
        <w:spacing w:line="240" w:lineRule="auto"/>
        <w:ind w:firstLine="709"/>
        <w:rPr>
          <w:sz w:val="20"/>
        </w:rPr>
      </w:pPr>
      <w:r w:rsidRPr="009E7CA5">
        <w:rPr>
          <w:sz w:val="20"/>
        </w:rPr>
        <w:t>Вывод</w:t>
      </w:r>
      <w:r w:rsidR="00136D17" w:rsidRPr="009E7CA5">
        <w:rPr>
          <w:sz w:val="20"/>
        </w:rPr>
        <w:t>.</w:t>
      </w:r>
    </w:p>
    <w:p w:rsidR="00D32EDC" w:rsidRPr="009E7CA5" w:rsidRDefault="00136D17" w:rsidP="000D17CB">
      <w:pPr>
        <w:pStyle w:val="a6"/>
        <w:widowControl w:val="0"/>
        <w:suppressAutoHyphens/>
        <w:spacing w:line="240" w:lineRule="auto"/>
        <w:ind w:firstLine="709"/>
        <w:rPr>
          <w:sz w:val="20"/>
        </w:rPr>
      </w:pPr>
      <w:r w:rsidRPr="009E7CA5">
        <w:rPr>
          <w:rFonts w:eastAsia="Calibri"/>
          <w:sz w:val="20"/>
        </w:rPr>
        <w:t xml:space="preserve">В ходе проведения анализа результативности </w:t>
      </w:r>
      <w:r w:rsidR="002F4A89" w:rsidRPr="009E7CA5">
        <w:rPr>
          <w:rFonts w:eastAsia="Calibri"/>
          <w:sz w:val="20"/>
        </w:rPr>
        <w:t>двух</w:t>
      </w:r>
      <w:r w:rsidRPr="009E7CA5">
        <w:rPr>
          <w:rFonts w:eastAsia="Calibri"/>
          <w:sz w:val="20"/>
        </w:rPr>
        <w:t xml:space="preserve"> муниципальных программ Унечского городского поселения: </w:t>
      </w:r>
      <w:proofErr w:type="gramStart"/>
      <w:r w:rsidRPr="009E7CA5">
        <w:rPr>
          <w:sz w:val="20"/>
        </w:rPr>
        <w:t>«Обеспечение реализации полномочий исполнительно - распорядительного органа муниципального образования «</w:t>
      </w:r>
      <w:proofErr w:type="spellStart"/>
      <w:r w:rsidRPr="009E7CA5">
        <w:rPr>
          <w:sz w:val="20"/>
        </w:rPr>
        <w:t>Унечское</w:t>
      </w:r>
      <w:proofErr w:type="spellEnd"/>
      <w:r w:rsidRPr="009E7CA5">
        <w:rPr>
          <w:sz w:val="20"/>
        </w:rPr>
        <w:t xml:space="preserve"> городское поселение» (201</w:t>
      </w:r>
      <w:r w:rsidR="002F4A89" w:rsidRPr="009E7CA5">
        <w:rPr>
          <w:sz w:val="20"/>
        </w:rPr>
        <w:t>8</w:t>
      </w:r>
      <w:r w:rsidRPr="009E7CA5">
        <w:rPr>
          <w:sz w:val="20"/>
        </w:rPr>
        <w:t>-20</w:t>
      </w:r>
      <w:r w:rsidR="002F4A89" w:rsidRPr="009E7CA5">
        <w:rPr>
          <w:sz w:val="20"/>
        </w:rPr>
        <w:t>20</w:t>
      </w:r>
      <w:r w:rsidRPr="009E7CA5">
        <w:rPr>
          <w:sz w:val="20"/>
        </w:rPr>
        <w:t xml:space="preserve"> годы), «</w:t>
      </w:r>
      <w:r w:rsidR="002F4A89" w:rsidRPr="009E7CA5">
        <w:rPr>
          <w:rFonts w:eastAsia="Calibri"/>
          <w:sz w:val="20"/>
        </w:rPr>
        <w:t>Формирование современной городской среды города Унеча на 2018-2022 годы</w:t>
      </w:r>
      <w:r w:rsidRPr="009E7CA5">
        <w:rPr>
          <w:sz w:val="20"/>
        </w:rPr>
        <w:t>»</w:t>
      </w:r>
      <w:r w:rsidRPr="009E7CA5">
        <w:rPr>
          <w:color w:val="FF0000"/>
          <w:sz w:val="20"/>
        </w:rPr>
        <w:t xml:space="preserve"> </w:t>
      </w:r>
      <w:r w:rsidRPr="009E7CA5">
        <w:rPr>
          <w:sz w:val="20"/>
        </w:rPr>
        <w:t>выявлено следующее: в соответствии с критериями эффективности</w:t>
      </w:r>
      <w:r w:rsidR="00E737CC" w:rsidRPr="009E7CA5">
        <w:rPr>
          <w:sz w:val="20"/>
        </w:rPr>
        <w:t>,</w:t>
      </w:r>
      <w:r w:rsidR="00A3263B" w:rsidRPr="009E7CA5">
        <w:rPr>
          <w:sz w:val="20"/>
        </w:rPr>
        <w:t xml:space="preserve"> </w:t>
      </w:r>
      <w:r w:rsidR="00E737CC" w:rsidRPr="009E7CA5">
        <w:rPr>
          <w:sz w:val="20"/>
        </w:rPr>
        <w:t xml:space="preserve">по всем программам </w:t>
      </w:r>
      <w:r w:rsidR="00A3263B" w:rsidRPr="009E7CA5">
        <w:rPr>
          <w:sz w:val="20"/>
        </w:rPr>
        <w:t>достигнута высокая эффективность (прослеживается тенденция</w:t>
      </w:r>
      <w:r w:rsidR="005E2847" w:rsidRPr="009E7CA5">
        <w:rPr>
          <w:sz w:val="20"/>
        </w:rPr>
        <w:t xml:space="preserve"> превышения балловых оценок над количеством индикаторов от </w:t>
      </w:r>
      <w:r w:rsidR="006000AB" w:rsidRPr="009E7CA5">
        <w:rPr>
          <w:sz w:val="20"/>
        </w:rPr>
        <w:t>100</w:t>
      </w:r>
      <w:r w:rsidR="005E2847" w:rsidRPr="009E7CA5">
        <w:rPr>
          <w:sz w:val="20"/>
        </w:rPr>
        <w:t xml:space="preserve"> % до </w:t>
      </w:r>
      <w:r w:rsidR="002F4A89" w:rsidRPr="009E7CA5">
        <w:rPr>
          <w:sz w:val="20"/>
        </w:rPr>
        <w:t>148,7</w:t>
      </w:r>
      <w:r w:rsidR="006000AB" w:rsidRPr="009E7CA5">
        <w:rPr>
          <w:sz w:val="20"/>
        </w:rPr>
        <w:t xml:space="preserve"> </w:t>
      </w:r>
      <w:r w:rsidR="005E2847" w:rsidRPr="009E7CA5">
        <w:rPr>
          <w:sz w:val="20"/>
        </w:rPr>
        <w:t xml:space="preserve">% , т.е. в </w:t>
      </w:r>
      <w:r w:rsidR="002F4A89" w:rsidRPr="009E7CA5">
        <w:rPr>
          <w:sz w:val="20"/>
        </w:rPr>
        <w:t>1</w:t>
      </w:r>
      <w:r w:rsidR="006000AB" w:rsidRPr="009E7CA5">
        <w:rPr>
          <w:sz w:val="20"/>
        </w:rPr>
        <w:t xml:space="preserve">,5 </w:t>
      </w:r>
      <w:r w:rsidR="005E2847" w:rsidRPr="009E7CA5">
        <w:rPr>
          <w:sz w:val="20"/>
        </w:rPr>
        <w:t>раза)</w:t>
      </w:r>
      <w:r w:rsidR="00E737CC" w:rsidRPr="009E7CA5">
        <w:rPr>
          <w:sz w:val="20"/>
        </w:rPr>
        <w:t>.</w:t>
      </w:r>
      <w:proofErr w:type="gramEnd"/>
      <w:r w:rsidR="005E2847" w:rsidRPr="009E7CA5">
        <w:rPr>
          <w:color w:val="FF0000"/>
          <w:sz w:val="20"/>
        </w:rPr>
        <w:t xml:space="preserve"> </w:t>
      </w:r>
      <w:r w:rsidR="005E2847" w:rsidRPr="009E7CA5">
        <w:rPr>
          <w:sz w:val="20"/>
        </w:rPr>
        <w:t>Это подтверждает эффективность планирования данных программ</w:t>
      </w:r>
      <w:r w:rsidR="009C7C9C" w:rsidRPr="009E7CA5">
        <w:rPr>
          <w:sz w:val="20"/>
        </w:rPr>
        <w:t>, р</w:t>
      </w:r>
      <w:r w:rsidR="00D32EDC" w:rsidRPr="009E7CA5">
        <w:rPr>
          <w:sz w:val="20"/>
        </w:rPr>
        <w:t xml:space="preserve">еализация </w:t>
      </w:r>
      <w:r w:rsidR="009C7C9C" w:rsidRPr="009E7CA5">
        <w:rPr>
          <w:sz w:val="20"/>
        </w:rPr>
        <w:t>которых</w:t>
      </w:r>
      <w:r w:rsidR="00967F28" w:rsidRPr="009E7CA5">
        <w:rPr>
          <w:sz w:val="20"/>
        </w:rPr>
        <w:t xml:space="preserve"> </w:t>
      </w:r>
      <w:r w:rsidR="00D32EDC" w:rsidRPr="009E7CA5">
        <w:rPr>
          <w:sz w:val="20"/>
        </w:rPr>
        <w:t>позволила</w:t>
      </w:r>
      <w:r w:rsidR="0024173A" w:rsidRPr="009E7CA5">
        <w:rPr>
          <w:sz w:val="20"/>
        </w:rPr>
        <w:t xml:space="preserve"> главным распорядителям средств бюджета </w:t>
      </w:r>
      <w:r w:rsidR="00E737CC" w:rsidRPr="009E7CA5">
        <w:rPr>
          <w:sz w:val="20"/>
        </w:rPr>
        <w:t xml:space="preserve">Унечского </w:t>
      </w:r>
      <w:r w:rsidR="005251F2" w:rsidRPr="009E7CA5">
        <w:rPr>
          <w:sz w:val="20"/>
        </w:rPr>
        <w:t xml:space="preserve">городского поселения </w:t>
      </w:r>
      <w:r w:rsidR="0024173A" w:rsidRPr="009E7CA5">
        <w:rPr>
          <w:sz w:val="20"/>
        </w:rPr>
        <w:t>(администраци</w:t>
      </w:r>
      <w:r w:rsidR="006000AB" w:rsidRPr="009E7CA5">
        <w:rPr>
          <w:sz w:val="20"/>
        </w:rPr>
        <w:t>и</w:t>
      </w:r>
      <w:r w:rsidR="0024173A" w:rsidRPr="009E7CA5">
        <w:rPr>
          <w:sz w:val="20"/>
        </w:rPr>
        <w:t xml:space="preserve"> </w:t>
      </w:r>
      <w:r w:rsidR="008B073E" w:rsidRPr="009E7CA5">
        <w:rPr>
          <w:sz w:val="20"/>
        </w:rPr>
        <w:t>Унечского</w:t>
      </w:r>
      <w:r w:rsidR="0024173A" w:rsidRPr="009E7CA5">
        <w:rPr>
          <w:sz w:val="20"/>
        </w:rPr>
        <w:t xml:space="preserve"> района, финансов</w:t>
      </w:r>
      <w:r w:rsidR="003804A1" w:rsidRPr="009E7CA5">
        <w:rPr>
          <w:sz w:val="20"/>
        </w:rPr>
        <w:t>о</w:t>
      </w:r>
      <w:r w:rsidR="006000AB" w:rsidRPr="009E7CA5">
        <w:rPr>
          <w:sz w:val="20"/>
        </w:rPr>
        <w:t>му</w:t>
      </w:r>
      <w:r w:rsidR="0024173A" w:rsidRPr="009E7CA5">
        <w:rPr>
          <w:sz w:val="20"/>
        </w:rPr>
        <w:t xml:space="preserve"> </w:t>
      </w:r>
      <w:r w:rsidR="003804A1" w:rsidRPr="009E7CA5">
        <w:rPr>
          <w:sz w:val="20"/>
        </w:rPr>
        <w:t>управлени</w:t>
      </w:r>
      <w:r w:rsidR="006000AB" w:rsidRPr="009E7CA5">
        <w:rPr>
          <w:sz w:val="20"/>
        </w:rPr>
        <w:t>ю</w:t>
      </w:r>
      <w:r w:rsidR="0024173A" w:rsidRPr="009E7CA5">
        <w:rPr>
          <w:sz w:val="20"/>
        </w:rPr>
        <w:t xml:space="preserve"> администраци</w:t>
      </w:r>
      <w:r w:rsidR="008B073E" w:rsidRPr="009E7CA5">
        <w:rPr>
          <w:sz w:val="20"/>
        </w:rPr>
        <w:t>и</w:t>
      </w:r>
      <w:r w:rsidR="0024173A" w:rsidRPr="009E7CA5">
        <w:rPr>
          <w:sz w:val="20"/>
        </w:rPr>
        <w:t xml:space="preserve"> </w:t>
      </w:r>
      <w:r w:rsidR="008B073E" w:rsidRPr="009E7CA5">
        <w:rPr>
          <w:sz w:val="20"/>
        </w:rPr>
        <w:t>Унечского</w:t>
      </w:r>
      <w:r w:rsidR="0024173A" w:rsidRPr="009E7CA5">
        <w:rPr>
          <w:sz w:val="20"/>
        </w:rPr>
        <w:t xml:space="preserve"> района</w:t>
      </w:r>
      <w:proofErr w:type="gramStart"/>
      <w:r w:rsidR="0024173A" w:rsidRPr="009E7CA5">
        <w:rPr>
          <w:sz w:val="20"/>
        </w:rPr>
        <w:t>,)</w:t>
      </w:r>
      <w:r w:rsidR="00D32EDC" w:rsidRPr="009E7CA5">
        <w:rPr>
          <w:sz w:val="20"/>
        </w:rPr>
        <w:t xml:space="preserve"> </w:t>
      </w:r>
      <w:proofErr w:type="gramEnd"/>
      <w:r w:rsidR="00D32EDC" w:rsidRPr="009E7CA5">
        <w:rPr>
          <w:sz w:val="20"/>
        </w:rPr>
        <w:t xml:space="preserve">достичь определенных положительных результатов, сэкономить бюджетные ресурсы за счет целенаправленного и планомерного их расходования. </w:t>
      </w:r>
    </w:p>
    <w:p w:rsidR="00CF37FB" w:rsidRPr="009E7CA5" w:rsidRDefault="00136D17" w:rsidP="00D32EDC">
      <w:pPr>
        <w:rPr>
          <w:rFonts w:ascii="Times New Roman" w:hAnsi="Times New Roman" w:cs="Times New Roman"/>
          <w:color w:val="FF0000"/>
          <w:sz w:val="20"/>
          <w:szCs w:val="20"/>
        </w:rPr>
      </w:pPr>
      <w:r w:rsidRPr="009E7CA5">
        <w:rPr>
          <w:rFonts w:ascii="Times New Roman" w:hAnsi="Times New Roman" w:cs="Times New Roman"/>
          <w:color w:val="FF0000"/>
          <w:sz w:val="20"/>
          <w:szCs w:val="20"/>
        </w:rPr>
        <w:tab/>
      </w:r>
    </w:p>
    <w:p w:rsidR="00CA0C6E" w:rsidRPr="009E7CA5" w:rsidRDefault="00CF37FB" w:rsidP="00CA0C6E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  <w:r w:rsidRPr="009E7CA5">
        <w:rPr>
          <w:rFonts w:ascii="Times New Roman" w:hAnsi="Times New Roman" w:cs="Times New Roman"/>
          <w:color w:val="FF0000"/>
          <w:sz w:val="20"/>
          <w:szCs w:val="20"/>
        </w:rPr>
        <w:t xml:space="preserve">   </w:t>
      </w:r>
    </w:p>
    <w:p w:rsidR="009F662B" w:rsidRPr="009E7CA5" w:rsidRDefault="009F662B" w:rsidP="003C1E82">
      <w:pPr>
        <w:spacing w:after="0" w:line="240" w:lineRule="atLeast"/>
        <w:jc w:val="both"/>
        <w:rPr>
          <w:rFonts w:ascii="Times New Roman" w:hAnsi="Times New Roman" w:cs="Times New Roman"/>
          <w:color w:val="FF0000"/>
          <w:sz w:val="20"/>
          <w:szCs w:val="20"/>
        </w:rPr>
      </w:pPr>
    </w:p>
    <w:sectPr w:rsidR="009F662B" w:rsidRPr="009E7CA5" w:rsidSect="000F7C54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B01F3"/>
    <w:multiLevelType w:val="hybridMultilevel"/>
    <w:tmpl w:val="DF788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711144"/>
    <w:multiLevelType w:val="hybridMultilevel"/>
    <w:tmpl w:val="20CA2A98"/>
    <w:lvl w:ilvl="0" w:tplc="04190001">
      <w:start w:val="1"/>
      <w:numFmt w:val="bullet"/>
      <w:lvlText w:val=""/>
      <w:lvlJc w:val="left"/>
      <w:pPr>
        <w:tabs>
          <w:tab w:val="num" w:pos="2424"/>
        </w:tabs>
        <w:ind w:left="242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624"/>
        </w:tabs>
        <w:ind w:left="6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344"/>
        </w:tabs>
        <w:ind w:left="13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64"/>
        </w:tabs>
        <w:ind w:left="20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84"/>
        </w:tabs>
        <w:ind w:left="27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504"/>
        </w:tabs>
        <w:ind w:left="35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224"/>
        </w:tabs>
        <w:ind w:left="42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44"/>
        </w:tabs>
        <w:ind w:left="49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64"/>
        </w:tabs>
        <w:ind w:left="5664" w:hanging="360"/>
      </w:pPr>
      <w:rPr>
        <w:rFonts w:ascii="Wingdings" w:hAnsi="Wingdings" w:hint="default"/>
      </w:rPr>
    </w:lvl>
  </w:abstractNum>
  <w:abstractNum w:abstractNumId="2">
    <w:nsid w:val="37AF04D4"/>
    <w:multiLevelType w:val="hybridMultilevel"/>
    <w:tmpl w:val="8A80DCC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E575472"/>
    <w:multiLevelType w:val="hybridMultilevel"/>
    <w:tmpl w:val="CE7AD21C"/>
    <w:lvl w:ilvl="0" w:tplc="2FF88DDC">
      <w:start w:val="1"/>
      <w:numFmt w:val="bullet"/>
      <w:lvlText w:val="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58D11D6E"/>
    <w:multiLevelType w:val="hybridMultilevel"/>
    <w:tmpl w:val="61D832D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7789D"/>
    <w:rsid w:val="00001758"/>
    <w:rsid w:val="00002D65"/>
    <w:rsid w:val="00005477"/>
    <w:rsid w:val="00005958"/>
    <w:rsid w:val="000076F9"/>
    <w:rsid w:val="000108B4"/>
    <w:rsid w:val="00020E7E"/>
    <w:rsid w:val="000224EF"/>
    <w:rsid w:val="0002304A"/>
    <w:rsid w:val="00023924"/>
    <w:rsid w:val="00030D84"/>
    <w:rsid w:val="00032620"/>
    <w:rsid w:val="00041170"/>
    <w:rsid w:val="000479C2"/>
    <w:rsid w:val="0005036F"/>
    <w:rsid w:val="00050DA7"/>
    <w:rsid w:val="00054FB2"/>
    <w:rsid w:val="00055350"/>
    <w:rsid w:val="000554A7"/>
    <w:rsid w:val="000616C5"/>
    <w:rsid w:val="0006411B"/>
    <w:rsid w:val="00067D98"/>
    <w:rsid w:val="000726F3"/>
    <w:rsid w:val="000747C3"/>
    <w:rsid w:val="00076CD3"/>
    <w:rsid w:val="00085080"/>
    <w:rsid w:val="00087154"/>
    <w:rsid w:val="00090323"/>
    <w:rsid w:val="00091605"/>
    <w:rsid w:val="0009476F"/>
    <w:rsid w:val="0009631A"/>
    <w:rsid w:val="000B1597"/>
    <w:rsid w:val="000B1DB8"/>
    <w:rsid w:val="000B2C4F"/>
    <w:rsid w:val="000B600D"/>
    <w:rsid w:val="000C2EB7"/>
    <w:rsid w:val="000D17CB"/>
    <w:rsid w:val="000D36C2"/>
    <w:rsid w:val="000D42DA"/>
    <w:rsid w:val="000D4989"/>
    <w:rsid w:val="000D507C"/>
    <w:rsid w:val="000E2600"/>
    <w:rsid w:val="000E2F80"/>
    <w:rsid w:val="000E3389"/>
    <w:rsid w:val="000E448E"/>
    <w:rsid w:val="000F2931"/>
    <w:rsid w:val="000F5E7A"/>
    <w:rsid w:val="000F68CC"/>
    <w:rsid w:val="000F68E7"/>
    <w:rsid w:val="000F70C5"/>
    <w:rsid w:val="000F7C54"/>
    <w:rsid w:val="00105A40"/>
    <w:rsid w:val="0010665C"/>
    <w:rsid w:val="00111186"/>
    <w:rsid w:val="0011784A"/>
    <w:rsid w:val="00125494"/>
    <w:rsid w:val="001268CF"/>
    <w:rsid w:val="00130857"/>
    <w:rsid w:val="00130933"/>
    <w:rsid w:val="00130BE3"/>
    <w:rsid w:val="0013372E"/>
    <w:rsid w:val="00136D17"/>
    <w:rsid w:val="00137036"/>
    <w:rsid w:val="00137314"/>
    <w:rsid w:val="001412A0"/>
    <w:rsid w:val="00144BBC"/>
    <w:rsid w:val="001461C8"/>
    <w:rsid w:val="001516D8"/>
    <w:rsid w:val="00152AB9"/>
    <w:rsid w:val="00152C12"/>
    <w:rsid w:val="001545A4"/>
    <w:rsid w:val="00157D66"/>
    <w:rsid w:val="001646BD"/>
    <w:rsid w:val="001675B7"/>
    <w:rsid w:val="0017002E"/>
    <w:rsid w:val="00173089"/>
    <w:rsid w:val="00174711"/>
    <w:rsid w:val="00175F62"/>
    <w:rsid w:val="00176641"/>
    <w:rsid w:val="00176DDB"/>
    <w:rsid w:val="00181531"/>
    <w:rsid w:val="0018171A"/>
    <w:rsid w:val="00182BB6"/>
    <w:rsid w:val="00191111"/>
    <w:rsid w:val="00191FDD"/>
    <w:rsid w:val="0019450A"/>
    <w:rsid w:val="00194736"/>
    <w:rsid w:val="001A0308"/>
    <w:rsid w:val="001A6089"/>
    <w:rsid w:val="001B2872"/>
    <w:rsid w:val="001C14FC"/>
    <w:rsid w:val="001C2159"/>
    <w:rsid w:val="001C3202"/>
    <w:rsid w:val="001C35E6"/>
    <w:rsid w:val="001C492C"/>
    <w:rsid w:val="001D1FBC"/>
    <w:rsid w:val="001D2AC8"/>
    <w:rsid w:val="001D5B15"/>
    <w:rsid w:val="001D61C9"/>
    <w:rsid w:val="001E012D"/>
    <w:rsid w:val="001E125C"/>
    <w:rsid w:val="001E6CF3"/>
    <w:rsid w:val="001F06ED"/>
    <w:rsid w:val="001F0CB8"/>
    <w:rsid w:val="001F0CFA"/>
    <w:rsid w:val="001F15E6"/>
    <w:rsid w:val="001F181B"/>
    <w:rsid w:val="001F1CC1"/>
    <w:rsid w:val="001F4111"/>
    <w:rsid w:val="00201786"/>
    <w:rsid w:val="0020217C"/>
    <w:rsid w:val="00207F8A"/>
    <w:rsid w:val="00214E31"/>
    <w:rsid w:val="00215B67"/>
    <w:rsid w:val="00216D79"/>
    <w:rsid w:val="00216EEB"/>
    <w:rsid w:val="002173B1"/>
    <w:rsid w:val="00217C4D"/>
    <w:rsid w:val="002211BF"/>
    <w:rsid w:val="00223703"/>
    <w:rsid w:val="00227DE2"/>
    <w:rsid w:val="002336AF"/>
    <w:rsid w:val="00235AAA"/>
    <w:rsid w:val="00240AE1"/>
    <w:rsid w:val="00241463"/>
    <w:rsid w:val="0024173A"/>
    <w:rsid w:val="002426B9"/>
    <w:rsid w:val="002427F6"/>
    <w:rsid w:val="00245AD5"/>
    <w:rsid w:val="00250755"/>
    <w:rsid w:val="002515AE"/>
    <w:rsid w:val="0025293B"/>
    <w:rsid w:val="002537A6"/>
    <w:rsid w:val="002538D9"/>
    <w:rsid w:val="00255E17"/>
    <w:rsid w:val="00257659"/>
    <w:rsid w:val="00261B74"/>
    <w:rsid w:val="002631F5"/>
    <w:rsid w:val="00263E70"/>
    <w:rsid w:val="00266555"/>
    <w:rsid w:val="00271189"/>
    <w:rsid w:val="00273382"/>
    <w:rsid w:val="0027464E"/>
    <w:rsid w:val="002755A1"/>
    <w:rsid w:val="002758EB"/>
    <w:rsid w:val="00277B2A"/>
    <w:rsid w:val="00280AA6"/>
    <w:rsid w:val="002827DD"/>
    <w:rsid w:val="00283AFA"/>
    <w:rsid w:val="00284E7B"/>
    <w:rsid w:val="00285975"/>
    <w:rsid w:val="00285D65"/>
    <w:rsid w:val="00290226"/>
    <w:rsid w:val="00290F7B"/>
    <w:rsid w:val="00291F37"/>
    <w:rsid w:val="00294553"/>
    <w:rsid w:val="00295A9D"/>
    <w:rsid w:val="00296D84"/>
    <w:rsid w:val="00297C5B"/>
    <w:rsid w:val="002A24F9"/>
    <w:rsid w:val="002A679A"/>
    <w:rsid w:val="002B1452"/>
    <w:rsid w:val="002B4006"/>
    <w:rsid w:val="002B4CAE"/>
    <w:rsid w:val="002B5C12"/>
    <w:rsid w:val="002C0BF8"/>
    <w:rsid w:val="002C3EC5"/>
    <w:rsid w:val="002D1D4E"/>
    <w:rsid w:val="002D5541"/>
    <w:rsid w:val="002D6D73"/>
    <w:rsid w:val="002E07C9"/>
    <w:rsid w:val="002E0D0D"/>
    <w:rsid w:val="002E21E4"/>
    <w:rsid w:val="002E22EC"/>
    <w:rsid w:val="002E299E"/>
    <w:rsid w:val="002E2F5F"/>
    <w:rsid w:val="002E54E5"/>
    <w:rsid w:val="002E5BF4"/>
    <w:rsid w:val="002E6DA8"/>
    <w:rsid w:val="002E7878"/>
    <w:rsid w:val="002F0166"/>
    <w:rsid w:val="002F0695"/>
    <w:rsid w:val="002F29BB"/>
    <w:rsid w:val="002F4A89"/>
    <w:rsid w:val="002F7E24"/>
    <w:rsid w:val="00303B31"/>
    <w:rsid w:val="00305BC1"/>
    <w:rsid w:val="00306808"/>
    <w:rsid w:val="00306D8B"/>
    <w:rsid w:val="003124CF"/>
    <w:rsid w:val="0031449B"/>
    <w:rsid w:val="00315ADD"/>
    <w:rsid w:val="00316049"/>
    <w:rsid w:val="00317503"/>
    <w:rsid w:val="00320E2A"/>
    <w:rsid w:val="00321A12"/>
    <w:rsid w:val="00324357"/>
    <w:rsid w:val="00324409"/>
    <w:rsid w:val="00325FF7"/>
    <w:rsid w:val="00326162"/>
    <w:rsid w:val="00327BD4"/>
    <w:rsid w:val="00331D4C"/>
    <w:rsid w:val="00332855"/>
    <w:rsid w:val="0033353C"/>
    <w:rsid w:val="0033568C"/>
    <w:rsid w:val="00337044"/>
    <w:rsid w:val="00337EE0"/>
    <w:rsid w:val="00341205"/>
    <w:rsid w:val="00344B0A"/>
    <w:rsid w:val="00345C23"/>
    <w:rsid w:val="003554D2"/>
    <w:rsid w:val="00365B7B"/>
    <w:rsid w:val="003775AC"/>
    <w:rsid w:val="003804A1"/>
    <w:rsid w:val="00390207"/>
    <w:rsid w:val="00390481"/>
    <w:rsid w:val="00390C52"/>
    <w:rsid w:val="00391ABC"/>
    <w:rsid w:val="00393BCC"/>
    <w:rsid w:val="003960D9"/>
    <w:rsid w:val="003A1864"/>
    <w:rsid w:val="003A1CF5"/>
    <w:rsid w:val="003B0372"/>
    <w:rsid w:val="003B0D81"/>
    <w:rsid w:val="003B2E22"/>
    <w:rsid w:val="003B403C"/>
    <w:rsid w:val="003B750C"/>
    <w:rsid w:val="003B7EB7"/>
    <w:rsid w:val="003C0002"/>
    <w:rsid w:val="003C076E"/>
    <w:rsid w:val="003C09E9"/>
    <w:rsid w:val="003C1E82"/>
    <w:rsid w:val="003C667E"/>
    <w:rsid w:val="003C68BF"/>
    <w:rsid w:val="003C6A20"/>
    <w:rsid w:val="003D1FB6"/>
    <w:rsid w:val="003D4481"/>
    <w:rsid w:val="003D6097"/>
    <w:rsid w:val="003D6C12"/>
    <w:rsid w:val="003E241A"/>
    <w:rsid w:val="003F044E"/>
    <w:rsid w:val="003F6B24"/>
    <w:rsid w:val="003F73C7"/>
    <w:rsid w:val="0040232D"/>
    <w:rsid w:val="0040332C"/>
    <w:rsid w:val="00403C49"/>
    <w:rsid w:val="004076ED"/>
    <w:rsid w:val="004117D2"/>
    <w:rsid w:val="004165BD"/>
    <w:rsid w:val="00417BE7"/>
    <w:rsid w:val="004207DB"/>
    <w:rsid w:val="00421268"/>
    <w:rsid w:val="00421924"/>
    <w:rsid w:val="004220D9"/>
    <w:rsid w:val="00424359"/>
    <w:rsid w:val="004254EB"/>
    <w:rsid w:val="0042660B"/>
    <w:rsid w:val="00427B8F"/>
    <w:rsid w:val="00427E43"/>
    <w:rsid w:val="00430A2A"/>
    <w:rsid w:val="00430CCE"/>
    <w:rsid w:val="004347D9"/>
    <w:rsid w:val="00434812"/>
    <w:rsid w:val="00434E4D"/>
    <w:rsid w:val="00436EB2"/>
    <w:rsid w:val="00441BAA"/>
    <w:rsid w:val="00444EB3"/>
    <w:rsid w:val="00453693"/>
    <w:rsid w:val="004551CF"/>
    <w:rsid w:val="0046088C"/>
    <w:rsid w:val="00462E5E"/>
    <w:rsid w:val="00464CFA"/>
    <w:rsid w:val="00466B5F"/>
    <w:rsid w:val="00472C97"/>
    <w:rsid w:val="0047434B"/>
    <w:rsid w:val="00474CE6"/>
    <w:rsid w:val="00477170"/>
    <w:rsid w:val="00480C36"/>
    <w:rsid w:val="00480EBF"/>
    <w:rsid w:val="00481CA5"/>
    <w:rsid w:val="00481DB7"/>
    <w:rsid w:val="0048294C"/>
    <w:rsid w:val="004836F3"/>
    <w:rsid w:val="00484AB1"/>
    <w:rsid w:val="00485F05"/>
    <w:rsid w:val="00487550"/>
    <w:rsid w:val="004A5998"/>
    <w:rsid w:val="004A683F"/>
    <w:rsid w:val="004B0547"/>
    <w:rsid w:val="004B0BED"/>
    <w:rsid w:val="004B6B51"/>
    <w:rsid w:val="004B7102"/>
    <w:rsid w:val="004C0EE8"/>
    <w:rsid w:val="004C198C"/>
    <w:rsid w:val="004C269B"/>
    <w:rsid w:val="004C2F3E"/>
    <w:rsid w:val="004C46CD"/>
    <w:rsid w:val="004C55F4"/>
    <w:rsid w:val="004C6C61"/>
    <w:rsid w:val="004C6F95"/>
    <w:rsid w:val="004C7C2D"/>
    <w:rsid w:val="004D057E"/>
    <w:rsid w:val="004D2496"/>
    <w:rsid w:val="004E120B"/>
    <w:rsid w:val="004E21D6"/>
    <w:rsid w:val="004E22BB"/>
    <w:rsid w:val="004E391A"/>
    <w:rsid w:val="004F6F10"/>
    <w:rsid w:val="005003A0"/>
    <w:rsid w:val="005076F1"/>
    <w:rsid w:val="00512099"/>
    <w:rsid w:val="005137E2"/>
    <w:rsid w:val="00514264"/>
    <w:rsid w:val="00521F20"/>
    <w:rsid w:val="005238C2"/>
    <w:rsid w:val="005238C8"/>
    <w:rsid w:val="005251F2"/>
    <w:rsid w:val="00530206"/>
    <w:rsid w:val="00541E0D"/>
    <w:rsid w:val="00542EB1"/>
    <w:rsid w:val="005434CE"/>
    <w:rsid w:val="00543504"/>
    <w:rsid w:val="005443A3"/>
    <w:rsid w:val="0054440C"/>
    <w:rsid w:val="00545708"/>
    <w:rsid w:val="00552E22"/>
    <w:rsid w:val="00553593"/>
    <w:rsid w:val="00553944"/>
    <w:rsid w:val="00554D24"/>
    <w:rsid w:val="005554C2"/>
    <w:rsid w:val="00555E49"/>
    <w:rsid w:val="005568B6"/>
    <w:rsid w:val="00560BFF"/>
    <w:rsid w:val="0056116D"/>
    <w:rsid w:val="00561BE7"/>
    <w:rsid w:val="00562114"/>
    <w:rsid w:val="005662E7"/>
    <w:rsid w:val="0056717E"/>
    <w:rsid w:val="0056728D"/>
    <w:rsid w:val="00571763"/>
    <w:rsid w:val="00571A8A"/>
    <w:rsid w:val="00575B4E"/>
    <w:rsid w:val="00577817"/>
    <w:rsid w:val="00580560"/>
    <w:rsid w:val="0058227A"/>
    <w:rsid w:val="00582651"/>
    <w:rsid w:val="005845A0"/>
    <w:rsid w:val="005878FE"/>
    <w:rsid w:val="0059029E"/>
    <w:rsid w:val="00590F02"/>
    <w:rsid w:val="00592AD5"/>
    <w:rsid w:val="005952C8"/>
    <w:rsid w:val="00595C06"/>
    <w:rsid w:val="00597989"/>
    <w:rsid w:val="00597E53"/>
    <w:rsid w:val="005A392B"/>
    <w:rsid w:val="005A60B9"/>
    <w:rsid w:val="005A7021"/>
    <w:rsid w:val="005A7BB2"/>
    <w:rsid w:val="005A7C91"/>
    <w:rsid w:val="005B3888"/>
    <w:rsid w:val="005B5042"/>
    <w:rsid w:val="005B619B"/>
    <w:rsid w:val="005B62FC"/>
    <w:rsid w:val="005B6EA9"/>
    <w:rsid w:val="005C61C7"/>
    <w:rsid w:val="005D4BE3"/>
    <w:rsid w:val="005D56A0"/>
    <w:rsid w:val="005D6104"/>
    <w:rsid w:val="005E0E92"/>
    <w:rsid w:val="005E2680"/>
    <w:rsid w:val="005E2847"/>
    <w:rsid w:val="005E3F20"/>
    <w:rsid w:val="005F18E0"/>
    <w:rsid w:val="005F24AD"/>
    <w:rsid w:val="005F46F5"/>
    <w:rsid w:val="005F7398"/>
    <w:rsid w:val="005F7C30"/>
    <w:rsid w:val="005F7CAC"/>
    <w:rsid w:val="006000AB"/>
    <w:rsid w:val="006028D1"/>
    <w:rsid w:val="0060453A"/>
    <w:rsid w:val="00616C20"/>
    <w:rsid w:val="0061754B"/>
    <w:rsid w:val="0061799F"/>
    <w:rsid w:val="00622DAD"/>
    <w:rsid w:val="00624121"/>
    <w:rsid w:val="0063083A"/>
    <w:rsid w:val="00632522"/>
    <w:rsid w:val="006330CE"/>
    <w:rsid w:val="00634721"/>
    <w:rsid w:val="006425C0"/>
    <w:rsid w:val="006433F5"/>
    <w:rsid w:val="00647612"/>
    <w:rsid w:val="006478A6"/>
    <w:rsid w:val="00647A35"/>
    <w:rsid w:val="0065662C"/>
    <w:rsid w:val="00657D43"/>
    <w:rsid w:val="00662C74"/>
    <w:rsid w:val="006634E1"/>
    <w:rsid w:val="006643BD"/>
    <w:rsid w:val="00666909"/>
    <w:rsid w:val="00671A22"/>
    <w:rsid w:val="006724AD"/>
    <w:rsid w:val="0067349E"/>
    <w:rsid w:val="00676737"/>
    <w:rsid w:val="0067789D"/>
    <w:rsid w:val="006801AD"/>
    <w:rsid w:val="00683885"/>
    <w:rsid w:val="00687762"/>
    <w:rsid w:val="00691356"/>
    <w:rsid w:val="00692FA0"/>
    <w:rsid w:val="0069542D"/>
    <w:rsid w:val="00695507"/>
    <w:rsid w:val="006967D6"/>
    <w:rsid w:val="00697F80"/>
    <w:rsid w:val="00697FE6"/>
    <w:rsid w:val="006A199E"/>
    <w:rsid w:val="006A1FA5"/>
    <w:rsid w:val="006A476E"/>
    <w:rsid w:val="006B0F78"/>
    <w:rsid w:val="006B4351"/>
    <w:rsid w:val="006B5E1E"/>
    <w:rsid w:val="006B795A"/>
    <w:rsid w:val="006C179F"/>
    <w:rsid w:val="006D2B19"/>
    <w:rsid w:val="006D4C02"/>
    <w:rsid w:val="006D5BB4"/>
    <w:rsid w:val="006E1C18"/>
    <w:rsid w:val="006E32A3"/>
    <w:rsid w:val="006E5927"/>
    <w:rsid w:val="006E5A86"/>
    <w:rsid w:val="006F0ACF"/>
    <w:rsid w:val="006F15C7"/>
    <w:rsid w:val="006F4BBE"/>
    <w:rsid w:val="006F6667"/>
    <w:rsid w:val="006F70FE"/>
    <w:rsid w:val="0070275E"/>
    <w:rsid w:val="00702B64"/>
    <w:rsid w:val="00703C38"/>
    <w:rsid w:val="00704808"/>
    <w:rsid w:val="00710373"/>
    <w:rsid w:val="00710858"/>
    <w:rsid w:val="0072322E"/>
    <w:rsid w:val="00723642"/>
    <w:rsid w:val="0072428B"/>
    <w:rsid w:val="00724D29"/>
    <w:rsid w:val="00731A4F"/>
    <w:rsid w:val="00732380"/>
    <w:rsid w:val="007338E3"/>
    <w:rsid w:val="00736B7C"/>
    <w:rsid w:val="00737415"/>
    <w:rsid w:val="00737BD6"/>
    <w:rsid w:val="00741D58"/>
    <w:rsid w:val="00742F41"/>
    <w:rsid w:val="00746AB1"/>
    <w:rsid w:val="0075124B"/>
    <w:rsid w:val="00762AE2"/>
    <w:rsid w:val="007672D5"/>
    <w:rsid w:val="00771520"/>
    <w:rsid w:val="00773A78"/>
    <w:rsid w:val="00774CF4"/>
    <w:rsid w:val="00777C1C"/>
    <w:rsid w:val="00777FF1"/>
    <w:rsid w:val="0078058F"/>
    <w:rsid w:val="00780986"/>
    <w:rsid w:val="00783A79"/>
    <w:rsid w:val="0078543C"/>
    <w:rsid w:val="00786055"/>
    <w:rsid w:val="0079638A"/>
    <w:rsid w:val="007972E0"/>
    <w:rsid w:val="007A37AD"/>
    <w:rsid w:val="007A399B"/>
    <w:rsid w:val="007A47CD"/>
    <w:rsid w:val="007A615C"/>
    <w:rsid w:val="007B1135"/>
    <w:rsid w:val="007B36AF"/>
    <w:rsid w:val="007B4CA0"/>
    <w:rsid w:val="007B54AD"/>
    <w:rsid w:val="007B5FF3"/>
    <w:rsid w:val="007C004A"/>
    <w:rsid w:val="007C116D"/>
    <w:rsid w:val="007C1E91"/>
    <w:rsid w:val="007C24F5"/>
    <w:rsid w:val="007C26D6"/>
    <w:rsid w:val="007C3D86"/>
    <w:rsid w:val="007D1DAE"/>
    <w:rsid w:val="007D3EC9"/>
    <w:rsid w:val="007D6CDB"/>
    <w:rsid w:val="007E26F8"/>
    <w:rsid w:val="007E28CE"/>
    <w:rsid w:val="00805CDA"/>
    <w:rsid w:val="00806874"/>
    <w:rsid w:val="008079B4"/>
    <w:rsid w:val="00807C1F"/>
    <w:rsid w:val="00811500"/>
    <w:rsid w:val="00813CFE"/>
    <w:rsid w:val="00820574"/>
    <w:rsid w:val="00821992"/>
    <w:rsid w:val="0082486B"/>
    <w:rsid w:val="008250AD"/>
    <w:rsid w:val="00825BEC"/>
    <w:rsid w:val="008301FA"/>
    <w:rsid w:val="00830A22"/>
    <w:rsid w:val="00830BBA"/>
    <w:rsid w:val="00831892"/>
    <w:rsid w:val="00834FD3"/>
    <w:rsid w:val="00836695"/>
    <w:rsid w:val="0083676A"/>
    <w:rsid w:val="0083781E"/>
    <w:rsid w:val="00837D23"/>
    <w:rsid w:val="0084077A"/>
    <w:rsid w:val="008418BB"/>
    <w:rsid w:val="00845238"/>
    <w:rsid w:val="0084681D"/>
    <w:rsid w:val="00857640"/>
    <w:rsid w:val="0086017C"/>
    <w:rsid w:val="00860536"/>
    <w:rsid w:val="00861FB6"/>
    <w:rsid w:val="00862EAC"/>
    <w:rsid w:val="008671AD"/>
    <w:rsid w:val="00872305"/>
    <w:rsid w:val="00872D54"/>
    <w:rsid w:val="00872DF4"/>
    <w:rsid w:val="00876D1C"/>
    <w:rsid w:val="00883A8D"/>
    <w:rsid w:val="0088421E"/>
    <w:rsid w:val="0088528B"/>
    <w:rsid w:val="00886508"/>
    <w:rsid w:val="00887FEA"/>
    <w:rsid w:val="00892B8A"/>
    <w:rsid w:val="00893B4D"/>
    <w:rsid w:val="00896CED"/>
    <w:rsid w:val="008A039C"/>
    <w:rsid w:val="008A5295"/>
    <w:rsid w:val="008B0148"/>
    <w:rsid w:val="008B073E"/>
    <w:rsid w:val="008B206E"/>
    <w:rsid w:val="008B7DF4"/>
    <w:rsid w:val="008D04F8"/>
    <w:rsid w:val="008D2068"/>
    <w:rsid w:val="008D7224"/>
    <w:rsid w:val="008E1B90"/>
    <w:rsid w:val="008E3021"/>
    <w:rsid w:val="008E64B7"/>
    <w:rsid w:val="008E7B61"/>
    <w:rsid w:val="008F2469"/>
    <w:rsid w:val="008F4CDB"/>
    <w:rsid w:val="008F4E31"/>
    <w:rsid w:val="008F58E0"/>
    <w:rsid w:val="008F5AD1"/>
    <w:rsid w:val="008F66D5"/>
    <w:rsid w:val="00901A50"/>
    <w:rsid w:val="009024B6"/>
    <w:rsid w:val="00904902"/>
    <w:rsid w:val="00905EE0"/>
    <w:rsid w:val="00907DA9"/>
    <w:rsid w:val="00911C79"/>
    <w:rsid w:val="0091302B"/>
    <w:rsid w:val="00921958"/>
    <w:rsid w:val="00922F1A"/>
    <w:rsid w:val="009242E0"/>
    <w:rsid w:val="009321A4"/>
    <w:rsid w:val="00934B02"/>
    <w:rsid w:val="00940299"/>
    <w:rsid w:val="009442A4"/>
    <w:rsid w:val="0094531E"/>
    <w:rsid w:val="009464D8"/>
    <w:rsid w:val="00950CD2"/>
    <w:rsid w:val="009517EC"/>
    <w:rsid w:val="00961C25"/>
    <w:rsid w:val="00962696"/>
    <w:rsid w:val="00964E3C"/>
    <w:rsid w:val="00967F28"/>
    <w:rsid w:val="00970DB6"/>
    <w:rsid w:val="00973C27"/>
    <w:rsid w:val="00975453"/>
    <w:rsid w:val="00982235"/>
    <w:rsid w:val="0098358B"/>
    <w:rsid w:val="0098398B"/>
    <w:rsid w:val="00985206"/>
    <w:rsid w:val="00991E6B"/>
    <w:rsid w:val="009929CE"/>
    <w:rsid w:val="009A0309"/>
    <w:rsid w:val="009A17C9"/>
    <w:rsid w:val="009A1E6B"/>
    <w:rsid w:val="009B1826"/>
    <w:rsid w:val="009B206C"/>
    <w:rsid w:val="009B30FD"/>
    <w:rsid w:val="009B3984"/>
    <w:rsid w:val="009B524E"/>
    <w:rsid w:val="009C3664"/>
    <w:rsid w:val="009C7C9C"/>
    <w:rsid w:val="009C7D30"/>
    <w:rsid w:val="009D0DAC"/>
    <w:rsid w:val="009D1487"/>
    <w:rsid w:val="009D5564"/>
    <w:rsid w:val="009D5E0D"/>
    <w:rsid w:val="009E31CC"/>
    <w:rsid w:val="009E32F0"/>
    <w:rsid w:val="009E541C"/>
    <w:rsid w:val="009E5657"/>
    <w:rsid w:val="009E60CA"/>
    <w:rsid w:val="009E7CA5"/>
    <w:rsid w:val="009F248B"/>
    <w:rsid w:val="009F5161"/>
    <w:rsid w:val="009F589D"/>
    <w:rsid w:val="009F662B"/>
    <w:rsid w:val="009F6E37"/>
    <w:rsid w:val="00A000EE"/>
    <w:rsid w:val="00A02252"/>
    <w:rsid w:val="00A03FE4"/>
    <w:rsid w:val="00A10574"/>
    <w:rsid w:val="00A11766"/>
    <w:rsid w:val="00A15649"/>
    <w:rsid w:val="00A2199B"/>
    <w:rsid w:val="00A24793"/>
    <w:rsid w:val="00A25BC3"/>
    <w:rsid w:val="00A31463"/>
    <w:rsid w:val="00A3263B"/>
    <w:rsid w:val="00A346D9"/>
    <w:rsid w:val="00A35DD0"/>
    <w:rsid w:val="00A43E00"/>
    <w:rsid w:val="00A45E40"/>
    <w:rsid w:val="00A465E5"/>
    <w:rsid w:val="00A50740"/>
    <w:rsid w:val="00A54A0A"/>
    <w:rsid w:val="00A60FE5"/>
    <w:rsid w:val="00A638FE"/>
    <w:rsid w:val="00A64221"/>
    <w:rsid w:val="00A6551F"/>
    <w:rsid w:val="00A65B44"/>
    <w:rsid w:val="00A75B0B"/>
    <w:rsid w:val="00A77D3C"/>
    <w:rsid w:val="00A802F9"/>
    <w:rsid w:val="00A80F28"/>
    <w:rsid w:val="00A82DE0"/>
    <w:rsid w:val="00A92CB7"/>
    <w:rsid w:val="00A92EAF"/>
    <w:rsid w:val="00A93721"/>
    <w:rsid w:val="00A95B10"/>
    <w:rsid w:val="00AA515B"/>
    <w:rsid w:val="00AA5DEE"/>
    <w:rsid w:val="00AB14FD"/>
    <w:rsid w:val="00AB4D0C"/>
    <w:rsid w:val="00AB5576"/>
    <w:rsid w:val="00AB6006"/>
    <w:rsid w:val="00AB74F9"/>
    <w:rsid w:val="00AC165B"/>
    <w:rsid w:val="00AC35D7"/>
    <w:rsid w:val="00AD27D3"/>
    <w:rsid w:val="00AD2810"/>
    <w:rsid w:val="00AD2FE5"/>
    <w:rsid w:val="00AD3F63"/>
    <w:rsid w:val="00AD4218"/>
    <w:rsid w:val="00AD7958"/>
    <w:rsid w:val="00AE1D64"/>
    <w:rsid w:val="00AE41D8"/>
    <w:rsid w:val="00AE4CA1"/>
    <w:rsid w:val="00AF049A"/>
    <w:rsid w:val="00AF288D"/>
    <w:rsid w:val="00AF5B13"/>
    <w:rsid w:val="00B02340"/>
    <w:rsid w:val="00B02CF1"/>
    <w:rsid w:val="00B05ECF"/>
    <w:rsid w:val="00B1434C"/>
    <w:rsid w:val="00B2011A"/>
    <w:rsid w:val="00B20470"/>
    <w:rsid w:val="00B23359"/>
    <w:rsid w:val="00B246D3"/>
    <w:rsid w:val="00B27515"/>
    <w:rsid w:val="00B27BE8"/>
    <w:rsid w:val="00B314C0"/>
    <w:rsid w:val="00B3490C"/>
    <w:rsid w:val="00B36587"/>
    <w:rsid w:val="00B37D4D"/>
    <w:rsid w:val="00B37EDB"/>
    <w:rsid w:val="00B40C20"/>
    <w:rsid w:val="00B43C87"/>
    <w:rsid w:val="00B4646B"/>
    <w:rsid w:val="00B521DE"/>
    <w:rsid w:val="00B52EB6"/>
    <w:rsid w:val="00B52ED9"/>
    <w:rsid w:val="00B5352B"/>
    <w:rsid w:val="00B63298"/>
    <w:rsid w:val="00B661F7"/>
    <w:rsid w:val="00B67486"/>
    <w:rsid w:val="00B71881"/>
    <w:rsid w:val="00B71EA9"/>
    <w:rsid w:val="00B76D71"/>
    <w:rsid w:val="00B81DC9"/>
    <w:rsid w:val="00B85C75"/>
    <w:rsid w:val="00B869A9"/>
    <w:rsid w:val="00B91F87"/>
    <w:rsid w:val="00B96431"/>
    <w:rsid w:val="00B96D0F"/>
    <w:rsid w:val="00B974B8"/>
    <w:rsid w:val="00BA122D"/>
    <w:rsid w:val="00BA503D"/>
    <w:rsid w:val="00BA5B84"/>
    <w:rsid w:val="00BA5DC4"/>
    <w:rsid w:val="00BA64E3"/>
    <w:rsid w:val="00BA7EA5"/>
    <w:rsid w:val="00BB1CE4"/>
    <w:rsid w:val="00BB48AF"/>
    <w:rsid w:val="00BB53D0"/>
    <w:rsid w:val="00BB5D9A"/>
    <w:rsid w:val="00BC0714"/>
    <w:rsid w:val="00BC1EAD"/>
    <w:rsid w:val="00BC27FD"/>
    <w:rsid w:val="00BC671C"/>
    <w:rsid w:val="00BC67A9"/>
    <w:rsid w:val="00BC7F7C"/>
    <w:rsid w:val="00BD4C94"/>
    <w:rsid w:val="00BD6AAB"/>
    <w:rsid w:val="00BE013A"/>
    <w:rsid w:val="00BE0861"/>
    <w:rsid w:val="00BE2483"/>
    <w:rsid w:val="00BE68A0"/>
    <w:rsid w:val="00BF0A8B"/>
    <w:rsid w:val="00BF0B05"/>
    <w:rsid w:val="00BF4621"/>
    <w:rsid w:val="00BF763B"/>
    <w:rsid w:val="00C011D1"/>
    <w:rsid w:val="00C02641"/>
    <w:rsid w:val="00C03FB1"/>
    <w:rsid w:val="00C07E7E"/>
    <w:rsid w:val="00C20A8A"/>
    <w:rsid w:val="00C20CEA"/>
    <w:rsid w:val="00C20D8F"/>
    <w:rsid w:val="00C26B78"/>
    <w:rsid w:val="00C27113"/>
    <w:rsid w:val="00C321D5"/>
    <w:rsid w:val="00C32DD8"/>
    <w:rsid w:val="00C41249"/>
    <w:rsid w:val="00C44FA8"/>
    <w:rsid w:val="00C4523A"/>
    <w:rsid w:val="00C50DDC"/>
    <w:rsid w:val="00C51DBD"/>
    <w:rsid w:val="00C5272E"/>
    <w:rsid w:val="00C5357F"/>
    <w:rsid w:val="00C53F92"/>
    <w:rsid w:val="00C567CA"/>
    <w:rsid w:val="00C574A9"/>
    <w:rsid w:val="00C651FE"/>
    <w:rsid w:val="00C72D98"/>
    <w:rsid w:val="00C74C97"/>
    <w:rsid w:val="00C74E6D"/>
    <w:rsid w:val="00C7556C"/>
    <w:rsid w:val="00C81CD9"/>
    <w:rsid w:val="00C823E9"/>
    <w:rsid w:val="00C865A6"/>
    <w:rsid w:val="00C91085"/>
    <w:rsid w:val="00C95D48"/>
    <w:rsid w:val="00CA0C6E"/>
    <w:rsid w:val="00CA1145"/>
    <w:rsid w:val="00CA4214"/>
    <w:rsid w:val="00CB2A05"/>
    <w:rsid w:val="00CC00C1"/>
    <w:rsid w:val="00CC01CE"/>
    <w:rsid w:val="00CC03A0"/>
    <w:rsid w:val="00CC093C"/>
    <w:rsid w:val="00CC115B"/>
    <w:rsid w:val="00CC2037"/>
    <w:rsid w:val="00CC47CF"/>
    <w:rsid w:val="00CC5C61"/>
    <w:rsid w:val="00CD1EE4"/>
    <w:rsid w:val="00CD293F"/>
    <w:rsid w:val="00CD56F4"/>
    <w:rsid w:val="00CE1338"/>
    <w:rsid w:val="00CE23B3"/>
    <w:rsid w:val="00CE4BC1"/>
    <w:rsid w:val="00CF138D"/>
    <w:rsid w:val="00CF37FB"/>
    <w:rsid w:val="00CF42E7"/>
    <w:rsid w:val="00D042C7"/>
    <w:rsid w:val="00D044D5"/>
    <w:rsid w:val="00D054B5"/>
    <w:rsid w:val="00D05D53"/>
    <w:rsid w:val="00D063BD"/>
    <w:rsid w:val="00D073BB"/>
    <w:rsid w:val="00D07ABD"/>
    <w:rsid w:val="00D1406B"/>
    <w:rsid w:val="00D212AB"/>
    <w:rsid w:val="00D24A8E"/>
    <w:rsid w:val="00D25F1D"/>
    <w:rsid w:val="00D32A92"/>
    <w:rsid w:val="00D32EDC"/>
    <w:rsid w:val="00D3436D"/>
    <w:rsid w:val="00D35F5A"/>
    <w:rsid w:val="00D4456A"/>
    <w:rsid w:val="00D461A8"/>
    <w:rsid w:val="00D5391B"/>
    <w:rsid w:val="00D565E3"/>
    <w:rsid w:val="00D63629"/>
    <w:rsid w:val="00D66264"/>
    <w:rsid w:val="00D67D79"/>
    <w:rsid w:val="00D717DA"/>
    <w:rsid w:val="00D73292"/>
    <w:rsid w:val="00D77C2B"/>
    <w:rsid w:val="00D80C4B"/>
    <w:rsid w:val="00D81C9A"/>
    <w:rsid w:val="00D91932"/>
    <w:rsid w:val="00D91BA2"/>
    <w:rsid w:val="00D93A7D"/>
    <w:rsid w:val="00D93FB6"/>
    <w:rsid w:val="00D96752"/>
    <w:rsid w:val="00D97066"/>
    <w:rsid w:val="00D975A4"/>
    <w:rsid w:val="00D97B3E"/>
    <w:rsid w:val="00DA01CA"/>
    <w:rsid w:val="00DA1379"/>
    <w:rsid w:val="00DA1562"/>
    <w:rsid w:val="00DA3CEA"/>
    <w:rsid w:val="00DA4269"/>
    <w:rsid w:val="00DA4B38"/>
    <w:rsid w:val="00DA5328"/>
    <w:rsid w:val="00DA54AF"/>
    <w:rsid w:val="00DB1A0D"/>
    <w:rsid w:val="00DB42F9"/>
    <w:rsid w:val="00DB4711"/>
    <w:rsid w:val="00DB4D24"/>
    <w:rsid w:val="00DC10D4"/>
    <w:rsid w:val="00DC2891"/>
    <w:rsid w:val="00DD0BF0"/>
    <w:rsid w:val="00DD2B71"/>
    <w:rsid w:val="00DF260B"/>
    <w:rsid w:val="00DF2AC4"/>
    <w:rsid w:val="00DF39F6"/>
    <w:rsid w:val="00DF5671"/>
    <w:rsid w:val="00E03B57"/>
    <w:rsid w:val="00E04B2E"/>
    <w:rsid w:val="00E10B64"/>
    <w:rsid w:val="00E12295"/>
    <w:rsid w:val="00E16FCC"/>
    <w:rsid w:val="00E20502"/>
    <w:rsid w:val="00E229FE"/>
    <w:rsid w:val="00E23A5F"/>
    <w:rsid w:val="00E275EE"/>
    <w:rsid w:val="00E32F90"/>
    <w:rsid w:val="00E33D57"/>
    <w:rsid w:val="00E35805"/>
    <w:rsid w:val="00E41D0A"/>
    <w:rsid w:val="00E44F48"/>
    <w:rsid w:val="00E4513E"/>
    <w:rsid w:val="00E45C7C"/>
    <w:rsid w:val="00E5306F"/>
    <w:rsid w:val="00E558F8"/>
    <w:rsid w:val="00E5675D"/>
    <w:rsid w:val="00E56E03"/>
    <w:rsid w:val="00E63EB9"/>
    <w:rsid w:val="00E64769"/>
    <w:rsid w:val="00E7170A"/>
    <w:rsid w:val="00E72807"/>
    <w:rsid w:val="00E737CC"/>
    <w:rsid w:val="00E772E9"/>
    <w:rsid w:val="00E827C0"/>
    <w:rsid w:val="00E8476C"/>
    <w:rsid w:val="00E84DE5"/>
    <w:rsid w:val="00E858C4"/>
    <w:rsid w:val="00E909ED"/>
    <w:rsid w:val="00E9120B"/>
    <w:rsid w:val="00E94AAE"/>
    <w:rsid w:val="00E972A2"/>
    <w:rsid w:val="00EA08C9"/>
    <w:rsid w:val="00EA6A8B"/>
    <w:rsid w:val="00EB017E"/>
    <w:rsid w:val="00EB2040"/>
    <w:rsid w:val="00EB49C5"/>
    <w:rsid w:val="00EC1AAC"/>
    <w:rsid w:val="00EC56B7"/>
    <w:rsid w:val="00EC6D3E"/>
    <w:rsid w:val="00ED1D7C"/>
    <w:rsid w:val="00ED4953"/>
    <w:rsid w:val="00ED4DB3"/>
    <w:rsid w:val="00EE5FA0"/>
    <w:rsid w:val="00EF27D4"/>
    <w:rsid w:val="00EF3B3D"/>
    <w:rsid w:val="00F0477B"/>
    <w:rsid w:val="00F07715"/>
    <w:rsid w:val="00F10EE7"/>
    <w:rsid w:val="00F158C3"/>
    <w:rsid w:val="00F222C7"/>
    <w:rsid w:val="00F23654"/>
    <w:rsid w:val="00F25AA1"/>
    <w:rsid w:val="00F30AC2"/>
    <w:rsid w:val="00F3160F"/>
    <w:rsid w:val="00F34CA2"/>
    <w:rsid w:val="00F37B4E"/>
    <w:rsid w:val="00F41F80"/>
    <w:rsid w:val="00F43702"/>
    <w:rsid w:val="00F44F62"/>
    <w:rsid w:val="00F527BB"/>
    <w:rsid w:val="00F55009"/>
    <w:rsid w:val="00F5681A"/>
    <w:rsid w:val="00F57F65"/>
    <w:rsid w:val="00F60261"/>
    <w:rsid w:val="00F645D5"/>
    <w:rsid w:val="00F652AA"/>
    <w:rsid w:val="00F660A7"/>
    <w:rsid w:val="00F66E6D"/>
    <w:rsid w:val="00F671A4"/>
    <w:rsid w:val="00F7466B"/>
    <w:rsid w:val="00F778D3"/>
    <w:rsid w:val="00F80CC5"/>
    <w:rsid w:val="00F80DC7"/>
    <w:rsid w:val="00F817EA"/>
    <w:rsid w:val="00F82EE6"/>
    <w:rsid w:val="00F85188"/>
    <w:rsid w:val="00F8770A"/>
    <w:rsid w:val="00F90506"/>
    <w:rsid w:val="00F94523"/>
    <w:rsid w:val="00FA0700"/>
    <w:rsid w:val="00FA382B"/>
    <w:rsid w:val="00FA69DB"/>
    <w:rsid w:val="00FB0C92"/>
    <w:rsid w:val="00FB1925"/>
    <w:rsid w:val="00FB1A45"/>
    <w:rsid w:val="00FB5DCC"/>
    <w:rsid w:val="00FB6832"/>
    <w:rsid w:val="00FB7051"/>
    <w:rsid w:val="00FC00CE"/>
    <w:rsid w:val="00FC1121"/>
    <w:rsid w:val="00FC1489"/>
    <w:rsid w:val="00FC3067"/>
    <w:rsid w:val="00FD1C94"/>
    <w:rsid w:val="00FE1BF6"/>
    <w:rsid w:val="00FE3088"/>
    <w:rsid w:val="00FE71BE"/>
    <w:rsid w:val="00FF0A17"/>
    <w:rsid w:val="00FF1B88"/>
    <w:rsid w:val="00FF1E3F"/>
    <w:rsid w:val="00FF4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D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23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778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7817"/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7"/>
    <w:rsid w:val="00D32EDC"/>
    <w:pPr>
      <w:tabs>
        <w:tab w:val="left" w:pos="4536"/>
      </w:tabs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D32E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estern">
    <w:name w:val="western"/>
    <w:basedOn w:val="a"/>
    <w:rsid w:val="002758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393BCC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9F58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9F589D"/>
  </w:style>
  <w:style w:type="paragraph" w:styleId="2">
    <w:name w:val="Body Text 2"/>
    <w:basedOn w:val="a"/>
    <w:link w:val="20"/>
    <w:uiPriority w:val="99"/>
    <w:semiHidden/>
    <w:unhideWhenUsed/>
    <w:rsid w:val="002631F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2631F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8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89652F-4469-4E00-94F9-A0A6593BB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4294958793</TotalTime>
  <Pages>9</Pages>
  <Words>2995</Words>
  <Characters>17075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Юрченко Татьяна Алексеевна</cp:lastModifiedBy>
  <cp:revision>974</cp:revision>
  <cp:lastPrinted>2019-03-07T09:39:00Z</cp:lastPrinted>
  <dcterms:created xsi:type="dcterms:W3CDTF">2014-04-03T12:14:00Z</dcterms:created>
  <dcterms:modified xsi:type="dcterms:W3CDTF">2019-03-11T08:10:00Z</dcterms:modified>
</cp:coreProperties>
</file>